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89FA" w14:textId="00AC94D2" w:rsidR="00FB204F" w:rsidRPr="00732A48" w:rsidRDefault="003A4802">
      <w:pPr>
        <w:pStyle w:val="Heading1"/>
        <w:divId w:val="719784928"/>
        <w:rPr>
          <w:rFonts w:asciiTheme="minorHAnsi" w:eastAsia="Times New Roman" w:hAnsiTheme="minorHAnsi" w:cstheme="minorHAnsi"/>
          <w:b w:val="0"/>
          <w:bCs w:val="0"/>
          <w:kern w:val="0"/>
          <w:sz w:val="22"/>
          <w:szCs w:val="22"/>
        </w:rPr>
      </w:pPr>
      <w:r w:rsidRPr="00732A48">
        <w:rPr>
          <w:rFonts w:asciiTheme="minorHAnsi" w:hAnsiTheme="minorHAnsi" w:cstheme="minorHAnsi"/>
          <w:szCs w:val="22"/>
        </w:rPr>
        <w:fldChar w:fldCharType="begin"/>
      </w:r>
      <w:r w:rsidR="00995ABE">
        <w:rPr>
          <w:rFonts w:asciiTheme="minorHAnsi" w:hAnsiTheme="minorHAnsi" w:cstheme="minorHAnsi"/>
          <w:szCs w:val="22"/>
        </w:rPr>
        <w:instrText>HYPERLINK "http://www.taskstream.com/" \t "_blank"</w:instrText>
      </w:r>
      <w:r w:rsidR="00995ABE" w:rsidRPr="00732A48">
        <w:rPr>
          <w:rFonts w:asciiTheme="minorHAnsi" w:hAnsiTheme="minorHAnsi" w:cstheme="minorHAnsi"/>
          <w:szCs w:val="22"/>
        </w:rPr>
      </w:r>
      <w:r w:rsidRPr="00732A48">
        <w:rPr>
          <w:rFonts w:asciiTheme="minorHAnsi" w:hAnsiTheme="minorHAnsi" w:cstheme="minorHAnsi"/>
          <w:szCs w:val="22"/>
        </w:rPr>
        <w:fldChar w:fldCharType="separate"/>
      </w:r>
      <w:r w:rsidR="00E92B0F" w:rsidRPr="00732A48">
        <w:rPr>
          <w:rFonts w:asciiTheme="minorHAnsi" w:eastAsia="Times New Roman" w:hAnsiTheme="minorHAnsi" w:cstheme="minorHAnsi"/>
          <w:noProof/>
          <w:szCs w:val="22"/>
        </w:rPr>
        <w:drawing>
          <wp:anchor distT="0" distB="0" distL="0" distR="0" simplePos="0" relativeHeight="251658240" behindDoc="0" locked="0" layoutInCell="1" allowOverlap="0" wp14:anchorId="6506FAEA" wp14:editId="57D4C10B">
            <wp:simplePos x="0" y="0"/>
            <wp:positionH relativeFrom="column">
              <wp:align>right</wp:align>
            </wp:positionH>
            <wp:positionV relativeFrom="line">
              <wp:posOffset>0</wp:posOffset>
            </wp:positionV>
            <wp:extent cx="1571625" cy="228600"/>
            <wp:effectExtent l="0" t="0" r="9525" b="0"/>
            <wp:wrapSquare wrapText="bothSides"/>
            <wp:docPr id="2" name="Picture 2" descr="Created with Taskstrea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d with Taskstream">
                      <a:hlinkClick r:id="rId6" tgtFrame="&quot;_blank&quot;"/>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A48">
        <w:rPr>
          <w:rFonts w:asciiTheme="minorHAnsi" w:eastAsia="Times New Roman" w:hAnsiTheme="minorHAnsi" w:cstheme="minorHAnsi"/>
          <w:noProof/>
          <w:szCs w:val="22"/>
        </w:rPr>
        <w:fldChar w:fldCharType="end"/>
      </w:r>
      <w:r w:rsidR="00E92B0F" w:rsidRPr="00732A48">
        <w:rPr>
          <w:rFonts w:asciiTheme="minorHAnsi" w:eastAsia="Times New Roman" w:hAnsiTheme="minorHAnsi" w:cstheme="minorHAnsi"/>
          <w:szCs w:val="22"/>
        </w:rPr>
        <w:t xml:space="preserve">Growth Capstone - </w:t>
      </w:r>
      <w:r w:rsidR="00732A48">
        <w:rPr>
          <w:rFonts w:asciiTheme="minorHAnsi" w:eastAsia="Times New Roman" w:hAnsiTheme="minorHAnsi" w:cstheme="minorHAnsi"/>
          <w:szCs w:val="22"/>
        </w:rPr>
        <w:t>DTGSS</w:t>
      </w:r>
    </w:p>
    <w:p w14:paraId="3C3800C1" w14:textId="77777777" w:rsidR="00FB204F" w:rsidRPr="00732A48" w:rsidRDefault="00E92B0F">
      <w:pPr>
        <w:pStyle w:val="z-TopofForm"/>
        <w:divId w:val="719784928"/>
        <w:rPr>
          <w:rFonts w:asciiTheme="minorHAnsi" w:hAnsiTheme="minorHAnsi" w:cstheme="minorHAnsi"/>
          <w:sz w:val="36"/>
          <w:szCs w:val="22"/>
        </w:rPr>
      </w:pPr>
      <w:r w:rsidRPr="00732A48">
        <w:rPr>
          <w:rFonts w:asciiTheme="minorHAnsi" w:hAnsiTheme="minorHAnsi" w:cstheme="minorHAnsi"/>
          <w:sz w:val="36"/>
          <w:szCs w:val="22"/>
        </w:rPr>
        <w:t>Top of Form</w:t>
      </w:r>
    </w:p>
    <w:tbl>
      <w:tblPr>
        <w:tblStyle w:val="TableGrid"/>
        <w:tblW w:w="5000" w:type="pct"/>
        <w:tblInd w:w="0" w:type="dxa"/>
        <w:tblLook w:val="04A0" w:firstRow="1" w:lastRow="0" w:firstColumn="1" w:lastColumn="0" w:noHBand="0" w:noVBand="1"/>
      </w:tblPr>
      <w:tblGrid>
        <w:gridCol w:w="1758"/>
        <w:gridCol w:w="2836"/>
        <w:gridCol w:w="2836"/>
        <w:gridCol w:w="2839"/>
        <w:gridCol w:w="2839"/>
        <w:gridCol w:w="1287"/>
      </w:tblGrid>
      <w:tr w:rsidR="00FB204F" w:rsidRPr="00732A48" w14:paraId="3415F009" w14:textId="77777777" w:rsidTr="00F31D66">
        <w:trPr>
          <w:tblHeader/>
        </w:trPr>
        <w:tc>
          <w:tcPr>
            <w:tcW w:w="0" w:type="auto"/>
            <w:tcBorders>
              <w:top w:val="nil"/>
              <w:left w:val="nil"/>
            </w:tcBorders>
            <w:hideMark/>
          </w:tcPr>
          <w:p w14:paraId="4B81CA26" w14:textId="77777777" w:rsidR="00FB204F" w:rsidRPr="00732A48" w:rsidRDefault="00FB204F">
            <w:pPr>
              <w:rPr>
                <w:rFonts w:asciiTheme="minorHAnsi" w:eastAsia="Times New Roman" w:hAnsiTheme="minorHAnsi" w:cstheme="minorHAnsi"/>
                <w:sz w:val="22"/>
                <w:szCs w:val="22"/>
              </w:rPr>
            </w:pPr>
          </w:p>
        </w:tc>
        <w:tc>
          <w:tcPr>
            <w:tcW w:w="985" w:type="pct"/>
            <w:shd w:val="clear" w:color="auto" w:fill="EAEAEA"/>
            <w:vAlign w:val="center"/>
            <w:hideMark/>
          </w:tcPr>
          <w:p w14:paraId="4D34EC12" w14:textId="77777777" w:rsidR="00FB204F" w:rsidRPr="00732A48" w:rsidRDefault="00E92B0F">
            <w:pPr>
              <w:jc w:val="center"/>
              <w:rPr>
                <w:rFonts w:asciiTheme="minorHAnsi" w:eastAsia="Times New Roman" w:hAnsiTheme="minorHAnsi" w:cstheme="minorHAnsi"/>
                <w:b/>
                <w:bCs/>
                <w:sz w:val="22"/>
                <w:szCs w:val="22"/>
              </w:rPr>
            </w:pPr>
            <w:r w:rsidRPr="00732A48">
              <w:rPr>
                <w:rFonts w:asciiTheme="minorHAnsi" w:eastAsia="Times New Roman" w:hAnsiTheme="minorHAnsi" w:cstheme="minorHAnsi"/>
                <w:b/>
                <w:bCs/>
                <w:sz w:val="22"/>
                <w:szCs w:val="22"/>
              </w:rPr>
              <w:t xml:space="preserve">Level 1 </w:t>
            </w:r>
          </w:p>
        </w:tc>
        <w:tc>
          <w:tcPr>
            <w:tcW w:w="985" w:type="pct"/>
            <w:shd w:val="clear" w:color="auto" w:fill="EAEAEA"/>
            <w:vAlign w:val="center"/>
            <w:hideMark/>
          </w:tcPr>
          <w:p w14:paraId="02514755" w14:textId="77777777" w:rsidR="00FB204F" w:rsidRPr="00732A48" w:rsidRDefault="00E92B0F">
            <w:pPr>
              <w:jc w:val="center"/>
              <w:rPr>
                <w:rFonts w:asciiTheme="minorHAnsi" w:eastAsia="Times New Roman" w:hAnsiTheme="minorHAnsi" w:cstheme="minorHAnsi"/>
                <w:b/>
                <w:bCs/>
                <w:sz w:val="22"/>
                <w:szCs w:val="22"/>
              </w:rPr>
            </w:pPr>
            <w:r w:rsidRPr="00732A48">
              <w:rPr>
                <w:rFonts w:asciiTheme="minorHAnsi" w:eastAsia="Times New Roman" w:hAnsiTheme="minorHAnsi" w:cstheme="minorHAnsi"/>
                <w:b/>
                <w:bCs/>
                <w:sz w:val="22"/>
                <w:szCs w:val="22"/>
              </w:rPr>
              <w:t xml:space="preserve">Level 2 </w:t>
            </w:r>
          </w:p>
        </w:tc>
        <w:tc>
          <w:tcPr>
            <w:tcW w:w="986" w:type="pct"/>
            <w:shd w:val="clear" w:color="auto" w:fill="EAEAEA"/>
            <w:vAlign w:val="center"/>
            <w:hideMark/>
          </w:tcPr>
          <w:p w14:paraId="032A44BA" w14:textId="77777777" w:rsidR="00FB204F" w:rsidRPr="00732A48" w:rsidRDefault="00E92B0F">
            <w:pPr>
              <w:jc w:val="center"/>
              <w:rPr>
                <w:rFonts w:asciiTheme="minorHAnsi" w:eastAsia="Times New Roman" w:hAnsiTheme="minorHAnsi" w:cstheme="minorHAnsi"/>
                <w:b/>
                <w:bCs/>
                <w:sz w:val="22"/>
                <w:szCs w:val="22"/>
              </w:rPr>
            </w:pPr>
            <w:r w:rsidRPr="00732A48">
              <w:rPr>
                <w:rFonts w:asciiTheme="minorHAnsi" w:eastAsia="Times New Roman" w:hAnsiTheme="minorHAnsi" w:cstheme="minorHAnsi"/>
                <w:b/>
                <w:bCs/>
                <w:sz w:val="22"/>
                <w:szCs w:val="22"/>
              </w:rPr>
              <w:t xml:space="preserve">Level 3 </w:t>
            </w:r>
          </w:p>
        </w:tc>
        <w:tc>
          <w:tcPr>
            <w:tcW w:w="986" w:type="pct"/>
            <w:shd w:val="clear" w:color="auto" w:fill="EAEAEA"/>
            <w:vAlign w:val="center"/>
            <w:hideMark/>
          </w:tcPr>
          <w:p w14:paraId="079B3392" w14:textId="77777777" w:rsidR="00FB204F" w:rsidRPr="00732A48" w:rsidRDefault="00E92B0F">
            <w:pPr>
              <w:jc w:val="center"/>
              <w:rPr>
                <w:rFonts w:asciiTheme="minorHAnsi" w:eastAsia="Times New Roman" w:hAnsiTheme="minorHAnsi" w:cstheme="minorHAnsi"/>
                <w:b/>
                <w:bCs/>
                <w:sz w:val="22"/>
                <w:szCs w:val="22"/>
              </w:rPr>
            </w:pPr>
            <w:r w:rsidRPr="00732A48">
              <w:rPr>
                <w:rFonts w:asciiTheme="minorHAnsi" w:eastAsia="Times New Roman" w:hAnsiTheme="minorHAnsi" w:cstheme="minorHAnsi"/>
                <w:b/>
                <w:bCs/>
                <w:sz w:val="22"/>
                <w:szCs w:val="22"/>
              </w:rPr>
              <w:t xml:space="preserve">Level 4 </w:t>
            </w:r>
          </w:p>
        </w:tc>
        <w:tc>
          <w:tcPr>
            <w:tcW w:w="0" w:type="auto"/>
            <w:shd w:val="clear" w:color="auto" w:fill="E5FFE1"/>
            <w:hideMark/>
          </w:tcPr>
          <w:p w14:paraId="681621A7" w14:textId="77777777" w:rsidR="00FB204F" w:rsidRPr="00732A48" w:rsidRDefault="00E92B0F">
            <w:pPr>
              <w:jc w:val="center"/>
              <w:rPr>
                <w:rFonts w:asciiTheme="minorHAnsi" w:eastAsia="Times New Roman" w:hAnsiTheme="minorHAnsi" w:cstheme="minorHAnsi"/>
                <w:b/>
                <w:bCs/>
                <w:sz w:val="22"/>
                <w:szCs w:val="22"/>
              </w:rPr>
            </w:pPr>
            <w:r w:rsidRPr="00732A48">
              <w:rPr>
                <w:rFonts w:asciiTheme="minorHAnsi" w:eastAsia="Times New Roman" w:hAnsiTheme="minorHAnsi" w:cstheme="minorHAnsi"/>
                <w:b/>
                <w:bCs/>
                <w:sz w:val="22"/>
                <w:szCs w:val="22"/>
              </w:rPr>
              <w:t>Score/Level</w:t>
            </w:r>
          </w:p>
        </w:tc>
      </w:tr>
      <w:tr w:rsidR="00FB204F" w:rsidRPr="00732A48" w14:paraId="32350A45" w14:textId="77777777" w:rsidTr="00F31D66">
        <w:tc>
          <w:tcPr>
            <w:tcW w:w="0" w:type="auto"/>
            <w:shd w:val="clear" w:color="auto" w:fill="CCFFFF"/>
            <w:hideMark/>
          </w:tcPr>
          <w:p w14:paraId="48A64DE7" w14:textId="77777777" w:rsidR="00FB204F" w:rsidRPr="00732A48" w:rsidRDefault="00E92B0F">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Learning Environment</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1.1</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Structures for Learning</w:t>
            </w:r>
          </w:p>
        </w:tc>
        <w:tc>
          <w:tcPr>
            <w:tcW w:w="0" w:type="auto"/>
            <w:shd w:val="clear" w:color="auto" w:fill="FFFFFF"/>
            <w:hideMark/>
          </w:tcPr>
          <w:p w14:paraId="54664642"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Routines, procedures, and behavior expectations </w:t>
            </w:r>
          </w:p>
          <w:p w14:paraId="72A24703"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taught </w:t>
            </w:r>
          </w:p>
          <w:p w14:paraId="568B33A7"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clearly communicated, causing loss of </w:t>
            </w:r>
            <w:r w:rsidRPr="00732A48">
              <w:rPr>
                <w:rFonts w:asciiTheme="minorHAnsi" w:hAnsiTheme="minorHAnsi" w:cstheme="minorHAnsi"/>
                <w:b/>
                <w:bCs/>
                <w:sz w:val="22"/>
                <w:szCs w:val="22"/>
              </w:rPr>
              <w:t xml:space="preserve">instructional time </w:t>
            </w:r>
          </w:p>
          <w:p w14:paraId="3549675C" w14:textId="77777777" w:rsidR="00F31D66" w:rsidRPr="00732A48" w:rsidRDefault="00F31D66" w:rsidP="00F31D66">
            <w:pPr>
              <w:pStyle w:val="Default"/>
              <w:rPr>
                <w:rFonts w:asciiTheme="minorHAnsi" w:hAnsiTheme="minorHAnsi" w:cstheme="minorHAnsi"/>
                <w:sz w:val="22"/>
                <w:szCs w:val="22"/>
              </w:rPr>
            </w:pPr>
          </w:p>
          <w:p w14:paraId="5C0EF828"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Student behavior </w:t>
            </w:r>
          </w:p>
          <w:p w14:paraId="4552F82A"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detracts from others’ learning </w:t>
            </w:r>
          </w:p>
          <w:p w14:paraId="1B0730BC"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not addressed </w:t>
            </w:r>
          </w:p>
          <w:p w14:paraId="2F077F72" w14:textId="6355E6F7" w:rsidR="00FB204F" w:rsidRPr="00732A48" w:rsidRDefault="00FB204F">
            <w:pPr>
              <w:rPr>
                <w:rFonts w:asciiTheme="minorHAnsi" w:eastAsia="Times New Roman" w:hAnsiTheme="minorHAnsi" w:cstheme="minorHAnsi"/>
                <w:sz w:val="22"/>
                <w:szCs w:val="22"/>
              </w:rPr>
            </w:pPr>
          </w:p>
        </w:tc>
        <w:tc>
          <w:tcPr>
            <w:tcW w:w="0" w:type="auto"/>
            <w:shd w:val="clear" w:color="auto" w:fill="FFFFFF"/>
            <w:hideMark/>
          </w:tcPr>
          <w:p w14:paraId="68322806"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Routines, procedures, and behavior expectations </w:t>
            </w:r>
          </w:p>
          <w:p w14:paraId="67365641"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clearly communicated but are not taught to mastery </w:t>
            </w:r>
          </w:p>
          <w:p w14:paraId="2A97E0EB"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match to students’ needs </w:t>
            </w:r>
          </w:p>
          <w:p w14:paraId="1F9C6107"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require prompts that cause loss of </w:t>
            </w:r>
            <w:r w:rsidRPr="00732A48">
              <w:rPr>
                <w:rFonts w:asciiTheme="minorHAnsi" w:hAnsiTheme="minorHAnsi" w:cstheme="minorHAnsi"/>
                <w:b/>
                <w:bCs/>
                <w:sz w:val="22"/>
                <w:szCs w:val="22"/>
              </w:rPr>
              <w:t xml:space="preserve">instructional time </w:t>
            </w:r>
          </w:p>
          <w:p w14:paraId="4D431239" w14:textId="77777777" w:rsidR="00F31D66" w:rsidRPr="00732A48" w:rsidRDefault="00F31D66" w:rsidP="00F31D66">
            <w:pPr>
              <w:pStyle w:val="Default"/>
              <w:rPr>
                <w:rFonts w:asciiTheme="minorHAnsi" w:hAnsiTheme="minorHAnsi" w:cstheme="minorHAnsi"/>
                <w:sz w:val="22"/>
                <w:szCs w:val="22"/>
              </w:rPr>
            </w:pPr>
          </w:p>
          <w:p w14:paraId="211EF5E4"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Student behavior </w:t>
            </w:r>
          </w:p>
          <w:p w14:paraId="3BCBF5DC"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interrupts the lesson </w:t>
            </w:r>
          </w:p>
          <w:p w14:paraId="1AA3BE15"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addressed and improved </w:t>
            </w:r>
          </w:p>
          <w:p w14:paraId="4DB0FACD" w14:textId="08AD6E29" w:rsidR="00FB204F" w:rsidRPr="00732A48" w:rsidRDefault="00FB204F">
            <w:pPr>
              <w:rPr>
                <w:rFonts w:asciiTheme="minorHAnsi" w:eastAsia="Times New Roman" w:hAnsiTheme="minorHAnsi" w:cstheme="minorHAnsi"/>
                <w:sz w:val="22"/>
                <w:szCs w:val="22"/>
              </w:rPr>
            </w:pPr>
          </w:p>
        </w:tc>
        <w:tc>
          <w:tcPr>
            <w:tcW w:w="0" w:type="auto"/>
            <w:shd w:val="clear" w:color="auto" w:fill="FFFFFF"/>
            <w:hideMark/>
          </w:tcPr>
          <w:p w14:paraId="459B009E" w14:textId="77777777" w:rsidR="00FB612A" w:rsidRPr="00732A48" w:rsidRDefault="00FB612A" w:rsidP="00FB612A">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Routines, procedures, and behavior expectations </w:t>
            </w:r>
          </w:p>
          <w:p w14:paraId="66737EFE" w14:textId="77777777" w:rsidR="00FB612A" w:rsidRPr="00732A48" w:rsidRDefault="00FB612A"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clearly communicated and taught to mastery, maximizing </w:t>
            </w:r>
            <w:r w:rsidRPr="00732A48">
              <w:rPr>
                <w:rFonts w:asciiTheme="minorHAnsi" w:hAnsiTheme="minorHAnsi" w:cstheme="minorHAnsi"/>
                <w:b/>
                <w:bCs/>
                <w:sz w:val="22"/>
                <w:szCs w:val="22"/>
              </w:rPr>
              <w:t xml:space="preserve">instructional time </w:t>
            </w:r>
          </w:p>
          <w:p w14:paraId="77DBCF0E" w14:textId="77777777" w:rsidR="00FB612A" w:rsidRPr="00732A48" w:rsidRDefault="00FB612A"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matched to student needs </w:t>
            </w:r>
          </w:p>
          <w:p w14:paraId="46A344CC" w14:textId="77777777" w:rsidR="00FB612A" w:rsidRPr="00732A48" w:rsidRDefault="00FB612A" w:rsidP="00FB612A">
            <w:pPr>
              <w:pStyle w:val="Default"/>
              <w:rPr>
                <w:rFonts w:asciiTheme="minorHAnsi" w:hAnsiTheme="minorHAnsi" w:cstheme="minorHAnsi"/>
                <w:sz w:val="22"/>
                <w:szCs w:val="22"/>
              </w:rPr>
            </w:pPr>
          </w:p>
          <w:p w14:paraId="00931191" w14:textId="77777777" w:rsidR="00FB612A" w:rsidRPr="00732A48" w:rsidRDefault="00FB612A" w:rsidP="00FB612A">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Student behavior </w:t>
            </w:r>
          </w:p>
          <w:p w14:paraId="251597C8" w14:textId="77777777" w:rsidR="00FB612A" w:rsidRPr="00732A48" w:rsidRDefault="00FB612A"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appropriate, or </w:t>
            </w:r>
          </w:p>
          <w:p w14:paraId="486C9EA9" w14:textId="77777777" w:rsidR="00FB612A" w:rsidRPr="00732A48" w:rsidRDefault="00FB612A"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when inappropriate, is addressed effectively and does not detract from the lesson </w:t>
            </w:r>
          </w:p>
          <w:p w14:paraId="199261C4" w14:textId="19C3A3AC" w:rsidR="00FB204F" w:rsidRPr="00732A48" w:rsidRDefault="00FB204F" w:rsidP="00FB612A">
            <w:pPr>
              <w:rPr>
                <w:rFonts w:asciiTheme="minorHAnsi" w:eastAsia="Times New Roman" w:hAnsiTheme="minorHAnsi" w:cstheme="minorHAnsi"/>
                <w:sz w:val="22"/>
                <w:szCs w:val="22"/>
              </w:rPr>
            </w:pPr>
          </w:p>
        </w:tc>
        <w:tc>
          <w:tcPr>
            <w:tcW w:w="0" w:type="auto"/>
            <w:shd w:val="clear" w:color="auto" w:fill="FFFFFF"/>
            <w:hideMark/>
          </w:tcPr>
          <w:p w14:paraId="2FD406E0" w14:textId="77777777" w:rsidR="00F31D66" w:rsidRPr="00732A48" w:rsidRDefault="00F31D66" w:rsidP="00F31D66">
            <w:pPr>
              <w:pStyle w:val="Default"/>
              <w:rPr>
                <w:rFonts w:asciiTheme="minorHAnsi" w:hAnsiTheme="minorHAnsi" w:cstheme="minorHAnsi"/>
                <w:b/>
                <w:sz w:val="22"/>
                <w:szCs w:val="22"/>
              </w:rPr>
            </w:pPr>
            <w:r w:rsidRPr="00732A48">
              <w:rPr>
                <w:rFonts w:asciiTheme="minorHAnsi" w:hAnsiTheme="minorHAnsi" w:cstheme="minorHAnsi"/>
                <w:b/>
                <w:sz w:val="22"/>
                <w:szCs w:val="22"/>
              </w:rPr>
              <w:t xml:space="preserve">AND </w:t>
            </w:r>
          </w:p>
          <w:p w14:paraId="741899A9"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take initiative to manage classroom procedures and their own behavior. </w:t>
            </w:r>
          </w:p>
          <w:p w14:paraId="6ECBE3E0"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prompt others to follow classroom procedures, routines, and expectations. </w:t>
            </w:r>
          </w:p>
          <w:p w14:paraId="1FBD6722" w14:textId="09FAC9ED" w:rsidR="00FB204F" w:rsidRPr="00732A48" w:rsidRDefault="00FB204F">
            <w:pPr>
              <w:rPr>
                <w:rFonts w:asciiTheme="minorHAnsi" w:eastAsia="Times New Roman" w:hAnsiTheme="minorHAnsi" w:cstheme="minorHAnsi"/>
                <w:sz w:val="22"/>
                <w:szCs w:val="22"/>
              </w:rPr>
            </w:pPr>
          </w:p>
        </w:tc>
        <w:tc>
          <w:tcPr>
            <w:tcW w:w="0" w:type="auto"/>
            <w:shd w:val="clear" w:color="auto" w:fill="E5FFE1"/>
            <w:hideMark/>
          </w:tcPr>
          <w:p w14:paraId="402A4F67" w14:textId="77777777" w:rsidR="00FB204F" w:rsidRPr="00732A48" w:rsidRDefault="00E92B0F">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 </w:t>
            </w:r>
          </w:p>
        </w:tc>
      </w:tr>
      <w:tr w:rsidR="00F31D66" w:rsidRPr="00732A48" w14:paraId="5CE0DDA4" w14:textId="77777777" w:rsidTr="00F31D66">
        <w:tc>
          <w:tcPr>
            <w:tcW w:w="0" w:type="auto"/>
            <w:shd w:val="clear" w:color="auto" w:fill="CCFFFF"/>
            <w:hideMark/>
          </w:tcPr>
          <w:p w14:paraId="37D7C977" w14:textId="77777777" w:rsidR="00F31D66" w:rsidRPr="00732A48" w:rsidRDefault="00F31D66" w:rsidP="00F31D66">
            <w:pPr>
              <w:spacing w:after="240"/>
              <w:divId w:val="719784928"/>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Learning Environment</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1.2</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Positive Classroom Climate</w:t>
            </w:r>
          </w:p>
        </w:tc>
        <w:tc>
          <w:tcPr>
            <w:tcW w:w="0" w:type="auto"/>
            <w:shd w:val="clear" w:color="auto" w:fill="FFFFFF"/>
            <w:hideMark/>
          </w:tcPr>
          <w:p w14:paraId="43E73D90"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Classroom interactions: </w:t>
            </w:r>
          </w:p>
          <w:p w14:paraId="193193C8"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respectful </w:t>
            </w:r>
          </w:p>
          <w:p w14:paraId="1DFF2AA9"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do not listen attentively, and teacher does not refocus students’ attention </w:t>
            </w:r>
          </w:p>
          <w:p w14:paraId="6114686A" w14:textId="77777777" w:rsidR="00F31D66" w:rsidRPr="00732A48" w:rsidRDefault="00F31D66" w:rsidP="00F31D66">
            <w:pPr>
              <w:pStyle w:val="Default"/>
              <w:rPr>
                <w:rFonts w:asciiTheme="minorHAnsi" w:hAnsiTheme="minorHAnsi" w:cstheme="minorHAnsi"/>
                <w:sz w:val="22"/>
                <w:szCs w:val="22"/>
              </w:rPr>
            </w:pPr>
          </w:p>
          <w:p w14:paraId="66F68E3C"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When working together, students: </w:t>
            </w:r>
          </w:p>
          <w:p w14:paraId="1BBB8AEF"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share work </w:t>
            </w:r>
            <w:r w:rsidRPr="00732A48">
              <w:rPr>
                <w:rFonts w:asciiTheme="minorHAnsi" w:hAnsiTheme="minorHAnsi" w:cstheme="minorHAnsi"/>
                <w:b/>
                <w:bCs/>
                <w:sz w:val="22"/>
                <w:szCs w:val="22"/>
              </w:rPr>
              <w:t xml:space="preserve">responsibility </w:t>
            </w:r>
          </w:p>
          <w:p w14:paraId="04CDC553" w14:textId="77777777" w:rsidR="00F31D66" w:rsidRPr="00732A48" w:rsidRDefault="00F31D66" w:rsidP="00F31D66">
            <w:pPr>
              <w:pStyle w:val="Default"/>
              <w:rPr>
                <w:rFonts w:asciiTheme="minorHAnsi" w:hAnsiTheme="minorHAnsi" w:cstheme="minorHAnsi"/>
                <w:sz w:val="22"/>
                <w:szCs w:val="22"/>
              </w:rPr>
            </w:pPr>
          </w:p>
          <w:p w14:paraId="6517B41A" w14:textId="77777777" w:rsidR="00F31D66" w:rsidRPr="00732A48" w:rsidRDefault="00F31D66" w:rsidP="00F31D66">
            <w:pPr>
              <w:pStyle w:val="Default"/>
              <w:rPr>
                <w:rFonts w:asciiTheme="minorHAnsi" w:hAnsiTheme="minorHAnsi" w:cstheme="minorHAnsi"/>
                <w:b/>
                <w:sz w:val="22"/>
                <w:szCs w:val="22"/>
              </w:rPr>
            </w:pPr>
            <w:r w:rsidRPr="00732A48">
              <w:rPr>
                <w:rFonts w:asciiTheme="minorHAnsi" w:hAnsiTheme="minorHAnsi" w:cstheme="minorHAnsi"/>
                <w:b/>
                <w:sz w:val="22"/>
                <w:szCs w:val="22"/>
              </w:rPr>
              <w:t xml:space="preserve">Students: </w:t>
            </w:r>
          </w:p>
          <w:p w14:paraId="59653710"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w:t>
            </w:r>
            <w:r w:rsidRPr="00732A48">
              <w:rPr>
                <w:rFonts w:asciiTheme="minorHAnsi" w:hAnsiTheme="minorHAnsi" w:cstheme="minorHAnsi"/>
                <w:b/>
                <w:bCs/>
                <w:sz w:val="22"/>
                <w:szCs w:val="22"/>
              </w:rPr>
              <w:t xml:space="preserve">persevere </w:t>
            </w:r>
          </w:p>
          <w:p w14:paraId="1AFE570D"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motivated to complete quality work </w:t>
            </w:r>
          </w:p>
          <w:p w14:paraId="2A5E5954"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prompted or encouraged </w:t>
            </w:r>
          </w:p>
          <w:p w14:paraId="6C58B03F" w14:textId="0C2D60CD" w:rsidR="00F31D66" w:rsidRPr="00732A48" w:rsidRDefault="00F31D66" w:rsidP="00F31D66">
            <w:pPr>
              <w:rPr>
                <w:rFonts w:asciiTheme="minorHAnsi" w:eastAsia="Times New Roman" w:hAnsiTheme="minorHAnsi" w:cstheme="minorHAnsi"/>
                <w:sz w:val="22"/>
                <w:szCs w:val="22"/>
              </w:rPr>
            </w:pPr>
          </w:p>
        </w:tc>
        <w:tc>
          <w:tcPr>
            <w:tcW w:w="0" w:type="auto"/>
            <w:shd w:val="clear" w:color="auto" w:fill="FFFFFF"/>
            <w:hideMark/>
          </w:tcPr>
          <w:p w14:paraId="089695B7"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Classroom interactions: </w:t>
            </w:r>
          </w:p>
          <w:p w14:paraId="13FA3AE4"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teacher to student interactions are respectful </w:t>
            </w:r>
          </w:p>
          <w:p w14:paraId="01B1FEA8"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 to student interactions are not respectful unless prompted by the teacher </w:t>
            </w:r>
          </w:p>
          <w:p w14:paraId="2483293E"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listen attentively to teacher but not to peers </w:t>
            </w:r>
          </w:p>
          <w:p w14:paraId="56D2062E"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prompting is not effective </w:t>
            </w:r>
          </w:p>
          <w:p w14:paraId="5243F2F5" w14:textId="77777777" w:rsidR="00F31D66" w:rsidRPr="00732A48" w:rsidRDefault="00F31D66" w:rsidP="00F31D66">
            <w:pPr>
              <w:pStyle w:val="Default"/>
              <w:rPr>
                <w:rFonts w:asciiTheme="minorHAnsi" w:hAnsiTheme="minorHAnsi" w:cstheme="minorHAnsi"/>
                <w:sz w:val="22"/>
                <w:szCs w:val="22"/>
              </w:rPr>
            </w:pPr>
          </w:p>
          <w:p w14:paraId="13CC73E1"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When working together, students: </w:t>
            </w:r>
          </w:p>
          <w:p w14:paraId="25862E2B"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share work </w:t>
            </w:r>
            <w:r w:rsidRPr="00732A48">
              <w:rPr>
                <w:rFonts w:asciiTheme="minorHAnsi" w:hAnsiTheme="minorHAnsi" w:cstheme="minorHAnsi"/>
                <w:b/>
                <w:bCs/>
                <w:sz w:val="22"/>
                <w:szCs w:val="22"/>
              </w:rPr>
              <w:t xml:space="preserve">responsibility </w:t>
            </w:r>
          </w:p>
          <w:p w14:paraId="27A600A3"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offer support to one another </w:t>
            </w:r>
          </w:p>
          <w:p w14:paraId="26733EF7" w14:textId="77777777" w:rsidR="00F31D66" w:rsidRPr="00732A48" w:rsidRDefault="00F31D66" w:rsidP="00F31D66">
            <w:pPr>
              <w:pStyle w:val="Default"/>
              <w:rPr>
                <w:rFonts w:asciiTheme="minorHAnsi" w:hAnsiTheme="minorHAnsi" w:cstheme="minorHAnsi"/>
                <w:sz w:val="22"/>
                <w:szCs w:val="22"/>
              </w:rPr>
            </w:pPr>
          </w:p>
          <w:p w14:paraId="2E4343BA" w14:textId="77777777" w:rsidR="00F31D66" w:rsidRPr="00732A48" w:rsidRDefault="00F31D66" w:rsidP="00F31D66">
            <w:pPr>
              <w:pStyle w:val="Default"/>
              <w:rPr>
                <w:rFonts w:asciiTheme="minorHAnsi" w:hAnsiTheme="minorHAnsi" w:cstheme="minorHAnsi"/>
                <w:b/>
                <w:sz w:val="22"/>
                <w:szCs w:val="22"/>
              </w:rPr>
            </w:pPr>
            <w:r w:rsidRPr="00732A48">
              <w:rPr>
                <w:rFonts w:asciiTheme="minorHAnsi" w:hAnsiTheme="minorHAnsi" w:cstheme="minorHAnsi"/>
                <w:b/>
                <w:sz w:val="22"/>
                <w:szCs w:val="22"/>
              </w:rPr>
              <w:t xml:space="preserve">Students: </w:t>
            </w:r>
          </w:p>
          <w:p w14:paraId="658A00AC"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prompted to </w:t>
            </w:r>
            <w:r w:rsidRPr="00732A48">
              <w:rPr>
                <w:rFonts w:asciiTheme="minorHAnsi" w:hAnsiTheme="minorHAnsi" w:cstheme="minorHAnsi"/>
                <w:b/>
                <w:bCs/>
                <w:sz w:val="22"/>
                <w:szCs w:val="22"/>
              </w:rPr>
              <w:t xml:space="preserve">persevere </w:t>
            </w:r>
          </w:p>
          <w:p w14:paraId="216E4ECF" w14:textId="0095A98F" w:rsidR="00F31D66" w:rsidRPr="00732A48" w:rsidRDefault="00F31D66" w:rsidP="00F31D66">
            <w:pPr>
              <w:rPr>
                <w:rFonts w:asciiTheme="minorHAnsi" w:eastAsia="Times New Roman" w:hAnsiTheme="minorHAnsi" w:cstheme="minorHAnsi"/>
                <w:sz w:val="22"/>
                <w:szCs w:val="22"/>
              </w:rPr>
            </w:pPr>
          </w:p>
        </w:tc>
        <w:tc>
          <w:tcPr>
            <w:tcW w:w="0" w:type="auto"/>
            <w:shd w:val="clear" w:color="auto" w:fill="FFFFFF"/>
            <w:hideMark/>
          </w:tcPr>
          <w:p w14:paraId="52ED1746"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Classroom interactions: </w:t>
            </w:r>
          </w:p>
          <w:p w14:paraId="6CA2CB24"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teacher to student interactions are respectful </w:t>
            </w:r>
          </w:p>
          <w:p w14:paraId="3C5827CD"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 to student interactions are respectful </w:t>
            </w:r>
          </w:p>
          <w:p w14:paraId="1CFBC9E7"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listen attentively to teacher and peers </w:t>
            </w:r>
          </w:p>
          <w:p w14:paraId="027D6203" w14:textId="77777777" w:rsidR="00F31D66" w:rsidRPr="00732A48" w:rsidRDefault="00F31D66" w:rsidP="00F31D66">
            <w:pPr>
              <w:pStyle w:val="Default"/>
              <w:rPr>
                <w:rFonts w:asciiTheme="minorHAnsi" w:hAnsiTheme="minorHAnsi" w:cstheme="minorHAnsi"/>
                <w:sz w:val="22"/>
                <w:szCs w:val="22"/>
              </w:rPr>
            </w:pPr>
          </w:p>
          <w:p w14:paraId="1F25BE52"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When working together, students: </w:t>
            </w:r>
          </w:p>
          <w:p w14:paraId="0603103C"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share work </w:t>
            </w:r>
            <w:r w:rsidRPr="00732A48">
              <w:rPr>
                <w:rFonts w:asciiTheme="minorHAnsi" w:hAnsiTheme="minorHAnsi" w:cstheme="minorHAnsi"/>
                <w:b/>
                <w:bCs/>
                <w:sz w:val="22"/>
                <w:szCs w:val="22"/>
              </w:rPr>
              <w:t xml:space="preserve">responsibility </w:t>
            </w:r>
          </w:p>
          <w:p w14:paraId="3E927A01"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offer and receive support from one another </w:t>
            </w:r>
          </w:p>
          <w:p w14:paraId="145F58A6" w14:textId="77777777" w:rsidR="00F31D66" w:rsidRPr="00732A48" w:rsidRDefault="00F31D66" w:rsidP="00F31D66">
            <w:pPr>
              <w:pStyle w:val="Default"/>
              <w:rPr>
                <w:rFonts w:asciiTheme="minorHAnsi" w:hAnsiTheme="minorHAnsi" w:cstheme="minorHAnsi"/>
                <w:sz w:val="22"/>
                <w:szCs w:val="22"/>
              </w:rPr>
            </w:pPr>
          </w:p>
          <w:p w14:paraId="28D89B71" w14:textId="77777777" w:rsidR="00F31D66" w:rsidRPr="00732A48" w:rsidRDefault="00F31D66" w:rsidP="00F31D66">
            <w:pPr>
              <w:pStyle w:val="Default"/>
              <w:rPr>
                <w:rFonts w:asciiTheme="minorHAnsi" w:hAnsiTheme="minorHAnsi" w:cstheme="minorHAnsi"/>
                <w:b/>
                <w:sz w:val="22"/>
                <w:szCs w:val="22"/>
              </w:rPr>
            </w:pPr>
            <w:r w:rsidRPr="00732A48">
              <w:rPr>
                <w:rFonts w:asciiTheme="minorHAnsi" w:hAnsiTheme="minorHAnsi" w:cstheme="minorHAnsi"/>
                <w:b/>
                <w:sz w:val="22"/>
                <w:szCs w:val="22"/>
              </w:rPr>
              <w:t xml:space="preserve">Students: </w:t>
            </w:r>
          </w:p>
          <w:p w14:paraId="18D00E4D"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Persevere </w:t>
            </w:r>
          </w:p>
          <w:p w14:paraId="00C1680F"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Complete quality work </w:t>
            </w:r>
          </w:p>
          <w:p w14:paraId="16C1B0E3"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Require minimal to no prompting </w:t>
            </w:r>
          </w:p>
          <w:p w14:paraId="1FD220A9" w14:textId="7A48B8F9" w:rsidR="00F31D66" w:rsidRPr="00732A48" w:rsidRDefault="00F31D66" w:rsidP="00F31D66">
            <w:pPr>
              <w:rPr>
                <w:rFonts w:asciiTheme="minorHAnsi" w:eastAsia="Times New Roman" w:hAnsiTheme="minorHAnsi" w:cstheme="minorHAnsi"/>
                <w:sz w:val="22"/>
                <w:szCs w:val="22"/>
              </w:rPr>
            </w:pPr>
          </w:p>
        </w:tc>
        <w:tc>
          <w:tcPr>
            <w:tcW w:w="0" w:type="auto"/>
            <w:shd w:val="clear" w:color="auto" w:fill="FFFFFF"/>
            <w:hideMark/>
          </w:tcPr>
          <w:p w14:paraId="4DA03B5F" w14:textId="77777777" w:rsidR="00F31D66" w:rsidRPr="00732A48" w:rsidRDefault="00F31D66" w:rsidP="00F31D66">
            <w:pPr>
              <w:pStyle w:val="Default"/>
              <w:rPr>
                <w:rFonts w:asciiTheme="minorHAnsi" w:hAnsiTheme="minorHAnsi" w:cstheme="minorHAnsi"/>
                <w:b/>
                <w:sz w:val="22"/>
                <w:szCs w:val="22"/>
              </w:rPr>
            </w:pPr>
            <w:r w:rsidRPr="00732A48">
              <w:rPr>
                <w:rFonts w:asciiTheme="minorHAnsi" w:hAnsiTheme="minorHAnsi" w:cstheme="minorHAnsi"/>
                <w:b/>
                <w:sz w:val="22"/>
                <w:szCs w:val="22"/>
              </w:rPr>
              <w:t xml:space="preserve">AND </w:t>
            </w:r>
          </w:p>
          <w:p w14:paraId="1712917E"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independently use problem solving and conflict resolution skills during cooperative learning opportunities. </w:t>
            </w:r>
          </w:p>
          <w:p w14:paraId="3E644A6B"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encourage others to persevere. </w:t>
            </w:r>
          </w:p>
          <w:p w14:paraId="5B3BB57B" w14:textId="525467CC" w:rsidR="00F31D66" w:rsidRPr="00732A48" w:rsidRDefault="00F31D66" w:rsidP="00F31D66">
            <w:pPr>
              <w:rPr>
                <w:rFonts w:asciiTheme="minorHAnsi" w:eastAsia="Times New Roman" w:hAnsiTheme="minorHAnsi" w:cstheme="minorHAnsi"/>
                <w:sz w:val="22"/>
                <w:szCs w:val="22"/>
              </w:rPr>
            </w:pPr>
          </w:p>
        </w:tc>
        <w:tc>
          <w:tcPr>
            <w:tcW w:w="0" w:type="auto"/>
            <w:shd w:val="clear" w:color="auto" w:fill="E5FFE1"/>
            <w:hideMark/>
          </w:tcPr>
          <w:p w14:paraId="1CAE1178" w14:textId="77777777" w:rsidR="00F31D66" w:rsidRPr="00732A48" w:rsidRDefault="00F31D66" w:rsidP="00F31D66">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 </w:t>
            </w:r>
          </w:p>
        </w:tc>
      </w:tr>
      <w:tr w:rsidR="00F31D66" w:rsidRPr="00732A48" w14:paraId="6F94F844" w14:textId="77777777" w:rsidTr="00F31D66">
        <w:tc>
          <w:tcPr>
            <w:tcW w:w="0" w:type="auto"/>
            <w:shd w:val="clear" w:color="auto" w:fill="CCFFFF"/>
            <w:hideMark/>
          </w:tcPr>
          <w:p w14:paraId="39A3CD7F" w14:textId="77777777" w:rsidR="00F31D66" w:rsidRPr="00732A48" w:rsidRDefault="00F31D66" w:rsidP="00F31D66">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lastRenderedPageBreak/>
              <w:t>Learning Environment</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1.3</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Equitable Access</w:t>
            </w:r>
          </w:p>
        </w:tc>
        <w:tc>
          <w:tcPr>
            <w:tcW w:w="0" w:type="auto"/>
            <w:shd w:val="clear" w:color="auto" w:fill="FFFFFF"/>
            <w:hideMark/>
          </w:tcPr>
          <w:p w14:paraId="42CB142A"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High expectations for learning and achievement </w:t>
            </w:r>
            <w:r w:rsidRPr="00732A48">
              <w:rPr>
                <w:rFonts w:asciiTheme="minorHAnsi" w:hAnsiTheme="minorHAnsi" w:cstheme="minorHAnsi"/>
                <w:sz w:val="22"/>
                <w:szCs w:val="22"/>
              </w:rPr>
              <w:t xml:space="preserve">for all students are not communicated, demonstrated/modeled. </w:t>
            </w:r>
          </w:p>
          <w:p w14:paraId="6439DD34" w14:textId="77777777" w:rsidR="00F31D66" w:rsidRPr="00732A48" w:rsidRDefault="00F31D66" w:rsidP="00F31D66">
            <w:pPr>
              <w:pStyle w:val="Default"/>
              <w:rPr>
                <w:rFonts w:asciiTheme="minorHAnsi" w:hAnsiTheme="minorHAnsi" w:cstheme="minorHAnsi"/>
                <w:sz w:val="22"/>
                <w:szCs w:val="22"/>
              </w:rPr>
            </w:pPr>
          </w:p>
          <w:p w14:paraId="03D171A5" w14:textId="42F8F773"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w:t>
            </w:r>
          </w:p>
          <w:p w14:paraId="15016703"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have access to a </w:t>
            </w:r>
            <w:r w:rsidRPr="00732A48">
              <w:rPr>
                <w:rFonts w:asciiTheme="minorHAnsi" w:hAnsiTheme="minorHAnsi" w:cstheme="minorHAnsi"/>
                <w:b/>
                <w:bCs/>
                <w:sz w:val="22"/>
                <w:szCs w:val="22"/>
              </w:rPr>
              <w:t xml:space="preserve">variety of tools and/or materials </w:t>
            </w:r>
            <w:r w:rsidRPr="00732A48">
              <w:rPr>
                <w:rFonts w:asciiTheme="minorHAnsi" w:hAnsiTheme="minorHAnsi" w:cstheme="minorHAnsi"/>
                <w:sz w:val="22"/>
                <w:szCs w:val="22"/>
              </w:rPr>
              <w:t xml:space="preserve">to meet their needs and do not have support for learning </w:t>
            </w:r>
          </w:p>
          <w:p w14:paraId="71D9AE09"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provided </w:t>
            </w:r>
            <w:r w:rsidRPr="00732A48">
              <w:rPr>
                <w:rFonts w:asciiTheme="minorHAnsi" w:hAnsiTheme="minorHAnsi" w:cstheme="minorHAnsi"/>
                <w:b/>
                <w:bCs/>
                <w:sz w:val="22"/>
                <w:szCs w:val="22"/>
              </w:rPr>
              <w:t xml:space="preserve">equitable* opportunities </w:t>
            </w:r>
            <w:r w:rsidRPr="00732A48">
              <w:rPr>
                <w:rFonts w:asciiTheme="minorHAnsi" w:hAnsiTheme="minorHAnsi" w:cstheme="minorHAnsi"/>
                <w:sz w:val="22"/>
                <w:szCs w:val="22"/>
              </w:rPr>
              <w:t xml:space="preserve">to respond and participate and do not engage </w:t>
            </w:r>
          </w:p>
          <w:p w14:paraId="46F68834"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share </w:t>
            </w:r>
            <w:r w:rsidRPr="00732A48">
              <w:rPr>
                <w:rFonts w:asciiTheme="minorHAnsi" w:hAnsiTheme="minorHAnsi" w:cstheme="minorHAnsi"/>
                <w:b/>
                <w:bCs/>
                <w:sz w:val="22"/>
                <w:szCs w:val="22"/>
              </w:rPr>
              <w:t xml:space="preserve">their interests and/or perspectives </w:t>
            </w:r>
            <w:r w:rsidRPr="00732A48">
              <w:rPr>
                <w:rFonts w:asciiTheme="minorHAnsi" w:hAnsiTheme="minorHAnsi" w:cstheme="minorHAnsi"/>
                <w:sz w:val="22"/>
                <w:szCs w:val="22"/>
              </w:rPr>
              <w:t xml:space="preserve">and do not accept others’ interests and perspectives as worthy </w:t>
            </w:r>
          </w:p>
          <w:p w14:paraId="7AD41352"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share their interests and/or perspectives nor </w:t>
            </w:r>
            <w:r w:rsidRPr="00732A48">
              <w:rPr>
                <w:rFonts w:asciiTheme="minorHAnsi" w:hAnsiTheme="minorHAnsi" w:cstheme="minorHAnsi"/>
                <w:b/>
                <w:bCs/>
                <w:sz w:val="22"/>
                <w:szCs w:val="22"/>
              </w:rPr>
              <w:t xml:space="preserve">build relationships and connect </w:t>
            </w:r>
            <w:r w:rsidRPr="00732A48">
              <w:rPr>
                <w:rFonts w:asciiTheme="minorHAnsi" w:hAnsiTheme="minorHAnsi" w:cstheme="minorHAnsi"/>
                <w:sz w:val="22"/>
                <w:szCs w:val="22"/>
              </w:rPr>
              <w:t xml:space="preserve">to their academic work </w:t>
            </w:r>
          </w:p>
          <w:p w14:paraId="34F6283A" w14:textId="77777777" w:rsidR="00F31D66" w:rsidRPr="00732A48" w:rsidRDefault="00F31D66" w:rsidP="00F31D66">
            <w:pPr>
              <w:pStyle w:val="Default"/>
              <w:rPr>
                <w:rFonts w:asciiTheme="minorHAnsi" w:hAnsiTheme="minorHAnsi" w:cstheme="minorHAnsi"/>
                <w:sz w:val="22"/>
                <w:szCs w:val="22"/>
              </w:rPr>
            </w:pPr>
          </w:p>
          <w:p w14:paraId="5C0F50B6" w14:textId="62720139" w:rsidR="00F31D66" w:rsidRPr="00732A48" w:rsidRDefault="00F31D66" w:rsidP="00F31D66">
            <w:pPr>
              <w:spacing w:after="240"/>
              <w:rPr>
                <w:rFonts w:asciiTheme="minorHAnsi" w:eastAsia="Times New Roman" w:hAnsiTheme="minorHAnsi" w:cstheme="minorHAnsi"/>
                <w:sz w:val="22"/>
                <w:szCs w:val="22"/>
              </w:rPr>
            </w:pPr>
            <w:r w:rsidRPr="00732A48">
              <w:rPr>
                <w:rFonts w:asciiTheme="minorHAnsi" w:hAnsiTheme="minorHAnsi" w:cstheme="minorHAnsi"/>
                <w:b/>
                <w:bCs/>
                <w:sz w:val="22"/>
                <w:szCs w:val="22"/>
              </w:rPr>
              <w:t xml:space="preserve">Differences </w:t>
            </w:r>
            <w:r w:rsidRPr="00732A48">
              <w:rPr>
                <w:rFonts w:asciiTheme="minorHAnsi" w:hAnsiTheme="minorHAnsi" w:cstheme="minorHAnsi"/>
                <w:sz w:val="22"/>
                <w:szCs w:val="22"/>
              </w:rPr>
              <w:t xml:space="preserve">related to background, identity, language, strengths, and challenges are not respected and affirmed. </w:t>
            </w:r>
          </w:p>
        </w:tc>
        <w:tc>
          <w:tcPr>
            <w:tcW w:w="0" w:type="auto"/>
            <w:shd w:val="clear" w:color="auto" w:fill="FFFFFF"/>
            <w:hideMark/>
          </w:tcPr>
          <w:p w14:paraId="5948CC9E"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High expectations for learning and achievement </w:t>
            </w:r>
            <w:r w:rsidRPr="00732A48">
              <w:rPr>
                <w:rFonts w:asciiTheme="minorHAnsi" w:hAnsiTheme="minorHAnsi" w:cstheme="minorHAnsi"/>
                <w:sz w:val="22"/>
                <w:szCs w:val="22"/>
              </w:rPr>
              <w:t xml:space="preserve">for all students are communicated, demonstrated/modeled but with limited impact on students. </w:t>
            </w:r>
          </w:p>
          <w:p w14:paraId="3105B4E1" w14:textId="77777777" w:rsidR="00F31D66" w:rsidRPr="00732A48" w:rsidRDefault="00F31D66" w:rsidP="00F31D66">
            <w:pPr>
              <w:pStyle w:val="Default"/>
              <w:rPr>
                <w:rFonts w:asciiTheme="minorHAnsi" w:hAnsiTheme="minorHAnsi" w:cstheme="minorHAnsi"/>
                <w:sz w:val="22"/>
                <w:szCs w:val="22"/>
              </w:rPr>
            </w:pPr>
          </w:p>
          <w:p w14:paraId="58DEB24C" w14:textId="05FF5FAA"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w:t>
            </w:r>
          </w:p>
          <w:p w14:paraId="726AF2D6"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have access to a </w:t>
            </w:r>
            <w:r w:rsidRPr="00732A48">
              <w:rPr>
                <w:rFonts w:asciiTheme="minorHAnsi" w:hAnsiTheme="minorHAnsi" w:cstheme="minorHAnsi"/>
                <w:b/>
                <w:bCs/>
                <w:sz w:val="22"/>
                <w:szCs w:val="22"/>
              </w:rPr>
              <w:t xml:space="preserve">variety of tools and/or materials </w:t>
            </w:r>
            <w:r w:rsidRPr="00732A48">
              <w:rPr>
                <w:rFonts w:asciiTheme="minorHAnsi" w:hAnsiTheme="minorHAnsi" w:cstheme="minorHAnsi"/>
                <w:sz w:val="22"/>
                <w:szCs w:val="22"/>
              </w:rPr>
              <w:t xml:space="preserve">to meet their needs but are not encouraged to use them to support learning </w:t>
            </w:r>
          </w:p>
          <w:p w14:paraId="0BF2E4CC"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provided </w:t>
            </w:r>
            <w:r w:rsidRPr="00732A48">
              <w:rPr>
                <w:rFonts w:asciiTheme="minorHAnsi" w:hAnsiTheme="minorHAnsi" w:cstheme="minorHAnsi"/>
                <w:b/>
                <w:bCs/>
                <w:sz w:val="22"/>
                <w:szCs w:val="22"/>
              </w:rPr>
              <w:t xml:space="preserve">equitable* opportunities </w:t>
            </w:r>
            <w:r w:rsidRPr="00732A48">
              <w:rPr>
                <w:rFonts w:asciiTheme="minorHAnsi" w:hAnsiTheme="minorHAnsi" w:cstheme="minorHAnsi"/>
                <w:sz w:val="22"/>
                <w:szCs w:val="22"/>
              </w:rPr>
              <w:t xml:space="preserve">to respond and participate but are not encouraged to engage </w:t>
            </w:r>
          </w:p>
          <w:p w14:paraId="00400CB4"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encouraged to share </w:t>
            </w:r>
            <w:r w:rsidRPr="00732A48">
              <w:rPr>
                <w:rFonts w:asciiTheme="minorHAnsi" w:hAnsiTheme="minorHAnsi" w:cstheme="minorHAnsi"/>
                <w:b/>
                <w:bCs/>
                <w:sz w:val="22"/>
                <w:szCs w:val="22"/>
              </w:rPr>
              <w:t xml:space="preserve">their interests and/or perspectives </w:t>
            </w:r>
            <w:r w:rsidRPr="00732A48">
              <w:rPr>
                <w:rFonts w:asciiTheme="minorHAnsi" w:hAnsiTheme="minorHAnsi" w:cstheme="minorHAnsi"/>
                <w:sz w:val="22"/>
                <w:szCs w:val="22"/>
              </w:rPr>
              <w:t xml:space="preserve">and to accept others’ interests and perspectives as worthy </w:t>
            </w:r>
          </w:p>
          <w:p w14:paraId="3433F769"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encouraged to share their interests and/or perspectives </w:t>
            </w:r>
            <w:r w:rsidRPr="00732A48">
              <w:rPr>
                <w:rFonts w:asciiTheme="minorHAnsi" w:hAnsiTheme="minorHAnsi" w:cstheme="minorHAnsi"/>
                <w:b/>
                <w:bCs/>
                <w:sz w:val="22"/>
                <w:szCs w:val="22"/>
              </w:rPr>
              <w:t xml:space="preserve">to build relationships and connect </w:t>
            </w:r>
            <w:r w:rsidRPr="00732A48">
              <w:rPr>
                <w:rFonts w:asciiTheme="minorHAnsi" w:hAnsiTheme="minorHAnsi" w:cstheme="minorHAnsi"/>
                <w:sz w:val="22"/>
                <w:szCs w:val="22"/>
              </w:rPr>
              <w:t xml:space="preserve">to their academic work </w:t>
            </w:r>
          </w:p>
          <w:p w14:paraId="48A73C74" w14:textId="77777777" w:rsidR="00F31D66" w:rsidRPr="00732A48" w:rsidRDefault="00F31D66" w:rsidP="00F31D66">
            <w:pPr>
              <w:pStyle w:val="Default"/>
              <w:rPr>
                <w:rFonts w:asciiTheme="minorHAnsi" w:hAnsiTheme="minorHAnsi" w:cstheme="minorHAnsi"/>
                <w:sz w:val="22"/>
                <w:szCs w:val="22"/>
              </w:rPr>
            </w:pPr>
          </w:p>
          <w:p w14:paraId="52982C36" w14:textId="52C7170A" w:rsidR="00F31D66" w:rsidRPr="00732A48" w:rsidRDefault="00F31D66" w:rsidP="00F31D66">
            <w:pPr>
              <w:rPr>
                <w:rFonts w:asciiTheme="minorHAnsi" w:eastAsia="Times New Roman" w:hAnsiTheme="minorHAnsi" w:cstheme="minorHAnsi"/>
                <w:sz w:val="22"/>
                <w:szCs w:val="22"/>
              </w:rPr>
            </w:pPr>
            <w:r w:rsidRPr="00732A48">
              <w:rPr>
                <w:rFonts w:asciiTheme="minorHAnsi" w:hAnsiTheme="minorHAnsi" w:cstheme="minorHAnsi"/>
                <w:b/>
                <w:bCs/>
                <w:sz w:val="22"/>
                <w:szCs w:val="22"/>
              </w:rPr>
              <w:t xml:space="preserve">Differences </w:t>
            </w:r>
            <w:r w:rsidRPr="00732A48">
              <w:rPr>
                <w:rFonts w:asciiTheme="minorHAnsi" w:hAnsiTheme="minorHAnsi" w:cstheme="minorHAnsi"/>
                <w:sz w:val="22"/>
                <w:szCs w:val="22"/>
              </w:rPr>
              <w:t xml:space="preserve">related to background, identity, language, strengths, and challenges are addressed inconsistently. </w:t>
            </w:r>
          </w:p>
        </w:tc>
        <w:tc>
          <w:tcPr>
            <w:tcW w:w="0" w:type="auto"/>
            <w:shd w:val="clear" w:color="auto" w:fill="FFFFFF"/>
            <w:hideMark/>
          </w:tcPr>
          <w:p w14:paraId="358C43F9"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High expectations for learning and achievement </w:t>
            </w:r>
            <w:r w:rsidRPr="00732A48">
              <w:rPr>
                <w:rFonts w:asciiTheme="minorHAnsi" w:hAnsiTheme="minorHAnsi" w:cstheme="minorHAnsi"/>
                <w:sz w:val="22"/>
                <w:szCs w:val="22"/>
              </w:rPr>
              <w:t xml:space="preserve">for all students are communicated, demonstrated/modeled. </w:t>
            </w:r>
          </w:p>
          <w:p w14:paraId="68364B9B" w14:textId="77777777" w:rsidR="00F31D66" w:rsidRPr="00732A48" w:rsidRDefault="00F31D66" w:rsidP="00F31D66">
            <w:pPr>
              <w:pStyle w:val="Default"/>
              <w:rPr>
                <w:rFonts w:asciiTheme="minorHAnsi" w:hAnsiTheme="minorHAnsi" w:cstheme="minorHAnsi"/>
                <w:sz w:val="22"/>
                <w:szCs w:val="22"/>
              </w:rPr>
            </w:pPr>
          </w:p>
          <w:p w14:paraId="61187442" w14:textId="125BD63B"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w:t>
            </w:r>
          </w:p>
          <w:p w14:paraId="0230E8CA"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provided a </w:t>
            </w:r>
            <w:r w:rsidRPr="00732A48">
              <w:rPr>
                <w:rFonts w:asciiTheme="minorHAnsi" w:hAnsiTheme="minorHAnsi" w:cstheme="minorHAnsi"/>
                <w:b/>
                <w:bCs/>
                <w:sz w:val="22"/>
                <w:szCs w:val="22"/>
              </w:rPr>
              <w:t xml:space="preserve">variety of tools and/or materials </w:t>
            </w:r>
            <w:r w:rsidRPr="00732A48">
              <w:rPr>
                <w:rFonts w:asciiTheme="minorHAnsi" w:hAnsiTheme="minorHAnsi" w:cstheme="minorHAnsi"/>
                <w:sz w:val="22"/>
                <w:szCs w:val="22"/>
              </w:rPr>
              <w:t xml:space="preserve">to meet their needs and encouraged to use them to support learning </w:t>
            </w:r>
          </w:p>
          <w:p w14:paraId="295F3492"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provided </w:t>
            </w:r>
            <w:r w:rsidRPr="00732A48">
              <w:rPr>
                <w:rFonts w:asciiTheme="minorHAnsi" w:hAnsiTheme="minorHAnsi" w:cstheme="minorHAnsi"/>
                <w:b/>
                <w:bCs/>
                <w:sz w:val="22"/>
                <w:szCs w:val="22"/>
              </w:rPr>
              <w:t xml:space="preserve">equitable* opportunities </w:t>
            </w:r>
            <w:r w:rsidRPr="00732A48">
              <w:rPr>
                <w:rFonts w:asciiTheme="minorHAnsi" w:hAnsiTheme="minorHAnsi" w:cstheme="minorHAnsi"/>
                <w:sz w:val="22"/>
                <w:szCs w:val="22"/>
              </w:rPr>
              <w:t xml:space="preserve">to respond and participate and encouraged to engage </w:t>
            </w:r>
          </w:p>
          <w:p w14:paraId="44709ECE"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encouraged to share </w:t>
            </w:r>
            <w:r w:rsidRPr="00732A48">
              <w:rPr>
                <w:rFonts w:asciiTheme="minorHAnsi" w:hAnsiTheme="minorHAnsi" w:cstheme="minorHAnsi"/>
                <w:b/>
                <w:bCs/>
                <w:sz w:val="22"/>
                <w:szCs w:val="22"/>
              </w:rPr>
              <w:t xml:space="preserve">their interests and/or perspectives </w:t>
            </w:r>
            <w:r w:rsidRPr="00732A48">
              <w:rPr>
                <w:rFonts w:asciiTheme="minorHAnsi" w:hAnsiTheme="minorHAnsi" w:cstheme="minorHAnsi"/>
                <w:sz w:val="22"/>
                <w:szCs w:val="22"/>
              </w:rPr>
              <w:t xml:space="preserve">and to accept others’ interests and perspectives as worthy </w:t>
            </w:r>
          </w:p>
          <w:p w14:paraId="2F89268B"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encouraged to share their interests and/or perspectives </w:t>
            </w:r>
            <w:r w:rsidRPr="00732A48">
              <w:rPr>
                <w:rFonts w:asciiTheme="minorHAnsi" w:hAnsiTheme="minorHAnsi" w:cstheme="minorHAnsi"/>
                <w:b/>
                <w:bCs/>
                <w:sz w:val="22"/>
                <w:szCs w:val="22"/>
              </w:rPr>
              <w:t xml:space="preserve">to build relationships and connect </w:t>
            </w:r>
            <w:r w:rsidRPr="00732A48">
              <w:rPr>
                <w:rFonts w:asciiTheme="minorHAnsi" w:hAnsiTheme="minorHAnsi" w:cstheme="minorHAnsi"/>
                <w:sz w:val="22"/>
                <w:szCs w:val="22"/>
              </w:rPr>
              <w:t xml:space="preserve">to their academic work </w:t>
            </w:r>
          </w:p>
          <w:p w14:paraId="3B9876F1" w14:textId="77777777" w:rsidR="00F31D66" w:rsidRPr="00732A48" w:rsidRDefault="00F31D66" w:rsidP="00F31D66">
            <w:pPr>
              <w:pStyle w:val="Default"/>
              <w:rPr>
                <w:rFonts w:asciiTheme="minorHAnsi" w:hAnsiTheme="minorHAnsi" w:cstheme="minorHAnsi"/>
                <w:sz w:val="22"/>
                <w:szCs w:val="22"/>
              </w:rPr>
            </w:pPr>
          </w:p>
          <w:p w14:paraId="32E4E225" w14:textId="6317CA39" w:rsidR="00F31D66" w:rsidRPr="00732A48" w:rsidRDefault="00F31D66" w:rsidP="00F31D66">
            <w:pPr>
              <w:spacing w:after="240"/>
              <w:rPr>
                <w:rFonts w:asciiTheme="minorHAnsi" w:eastAsia="Times New Roman" w:hAnsiTheme="minorHAnsi" w:cstheme="minorHAnsi"/>
                <w:sz w:val="22"/>
                <w:szCs w:val="22"/>
              </w:rPr>
            </w:pPr>
            <w:r w:rsidRPr="00732A48">
              <w:rPr>
                <w:rFonts w:asciiTheme="minorHAnsi" w:hAnsiTheme="minorHAnsi" w:cstheme="minorHAnsi"/>
                <w:b/>
                <w:bCs/>
                <w:sz w:val="22"/>
                <w:szCs w:val="22"/>
              </w:rPr>
              <w:t xml:space="preserve">Differences </w:t>
            </w:r>
            <w:r w:rsidRPr="00732A48">
              <w:rPr>
                <w:rFonts w:asciiTheme="minorHAnsi" w:hAnsiTheme="minorHAnsi" w:cstheme="minorHAnsi"/>
                <w:sz w:val="22"/>
                <w:szCs w:val="22"/>
              </w:rPr>
              <w:t xml:space="preserve">related to background, identity, language, strengths, and challenges are respected and affirmed. </w:t>
            </w:r>
          </w:p>
        </w:tc>
        <w:tc>
          <w:tcPr>
            <w:tcW w:w="0" w:type="auto"/>
            <w:shd w:val="clear" w:color="auto" w:fill="FFFFFF"/>
            <w:hideMark/>
          </w:tcPr>
          <w:p w14:paraId="222BBA74" w14:textId="621D76E3" w:rsidR="00F31D66" w:rsidRPr="00732A48" w:rsidRDefault="00F31D66" w:rsidP="00F31D66">
            <w:pPr>
              <w:rPr>
                <w:rFonts w:asciiTheme="minorHAnsi" w:eastAsia="Times New Roman" w:hAnsiTheme="minorHAnsi" w:cstheme="minorHAnsi"/>
                <w:sz w:val="22"/>
                <w:szCs w:val="22"/>
              </w:rPr>
            </w:pPr>
            <w:r w:rsidRPr="00732A48">
              <w:rPr>
                <w:rFonts w:asciiTheme="minorHAnsi" w:eastAsia="Times New Roman" w:hAnsiTheme="minorHAnsi" w:cstheme="minorHAnsi"/>
                <w:b/>
                <w:sz w:val="22"/>
                <w:szCs w:val="22"/>
              </w:rPr>
              <w:t>AND</w:t>
            </w:r>
            <w:r w:rsidRPr="00732A48">
              <w:rPr>
                <w:rFonts w:asciiTheme="minorHAnsi" w:eastAsia="Times New Roman" w:hAnsiTheme="minorHAnsi" w:cstheme="minorHAnsi"/>
                <w:sz w:val="22"/>
                <w:szCs w:val="22"/>
              </w:rPr>
              <w:br/>
            </w:r>
            <w:r w:rsidRPr="00732A48">
              <w:rPr>
                <w:rFonts w:asciiTheme="minorHAnsi" w:hAnsiTheme="minorHAnsi" w:cstheme="minorHAnsi"/>
                <w:sz w:val="22"/>
                <w:szCs w:val="22"/>
              </w:rPr>
              <w:t xml:space="preserve">Students take initiative to share their interests and perspectives. </w:t>
            </w:r>
          </w:p>
          <w:p w14:paraId="11C466B5" w14:textId="44C87D32" w:rsidR="00F31D66" w:rsidRPr="00732A48" w:rsidRDefault="00F31D66" w:rsidP="00F31D66">
            <w:pPr>
              <w:rPr>
                <w:rFonts w:asciiTheme="minorHAnsi" w:eastAsia="Times New Roman" w:hAnsiTheme="minorHAnsi" w:cstheme="minorHAnsi"/>
                <w:sz w:val="22"/>
                <w:szCs w:val="22"/>
              </w:rPr>
            </w:pPr>
          </w:p>
        </w:tc>
        <w:tc>
          <w:tcPr>
            <w:tcW w:w="0" w:type="auto"/>
            <w:shd w:val="clear" w:color="auto" w:fill="E5FFE1"/>
            <w:hideMark/>
          </w:tcPr>
          <w:p w14:paraId="36A4E93F" w14:textId="77777777" w:rsidR="00F31D66" w:rsidRPr="00732A48" w:rsidRDefault="00F31D66" w:rsidP="00F31D66">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 </w:t>
            </w:r>
          </w:p>
        </w:tc>
      </w:tr>
      <w:tr w:rsidR="00F31D66" w:rsidRPr="00732A48" w14:paraId="11B5DF62" w14:textId="77777777" w:rsidTr="00F31D66">
        <w:tc>
          <w:tcPr>
            <w:tcW w:w="0" w:type="auto"/>
            <w:shd w:val="clear" w:color="auto" w:fill="CCFFFF"/>
            <w:hideMark/>
          </w:tcPr>
          <w:p w14:paraId="41053580" w14:textId="77777777" w:rsidR="00F31D66" w:rsidRPr="00732A48" w:rsidRDefault="00F31D66" w:rsidP="00F31D66">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Engagement in Learning</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lastRenderedPageBreak/>
              <w:br/>
              <w:t>Indicator 2.1</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Objectives for Learning</w:t>
            </w:r>
          </w:p>
        </w:tc>
        <w:tc>
          <w:tcPr>
            <w:tcW w:w="0" w:type="auto"/>
            <w:shd w:val="clear" w:color="auto" w:fill="FFFFFF"/>
            <w:hideMark/>
          </w:tcPr>
          <w:p w14:paraId="19490D52"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Lesson objectives </w:t>
            </w:r>
            <w:r w:rsidRPr="00732A48">
              <w:rPr>
                <w:rFonts w:asciiTheme="minorHAnsi" w:hAnsiTheme="minorHAnsi" w:cstheme="minorHAnsi"/>
                <w:sz w:val="22"/>
                <w:szCs w:val="22"/>
              </w:rPr>
              <w:t xml:space="preserve">are: </w:t>
            </w:r>
          </w:p>
          <w:p w14:paraId="2290B166"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not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grade level or proficiency standard(s) </w:t>
            </w:r>
          </w:p>
          <w:p w14:paraId="23F248C8"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written in </w:t>
            </w:r>
            <w:r w:rsidRPr="00732A48">
              <w:rPr>
                <w:rFonts w:asciiTheme="minorHAnsi" w:hAnsiTheme="minorHAnsi" w:cstheme="minorHAnsi"/>
                <w:b/>
                <w:bCs/>
                <w:sz w:val="22"/>
                <w:szCs w:val="22"/>
              </w:rPr>
              <w:t xml:space="preserve">student friendly </w:t>
            </w:r>
            <w:r w:rsidRPr="00732A48">
              <w:rPr>
                <w:rFonts w:asciiTheme="minorHAnsi" w:hAnsiTheme="minorHAnsi" w:cstheme="minorHAnsi"/>
                <w:sz w:val="22"/>
                <w:szCs w:val="22"/>
              </w:rPr>
              <w:t xml:space="preserve">language that state what the students should know and be able to do </w:t>
            </w:r>
          </w:p>
          <w:p w14:paraId="20DEF960"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clearly </w:t>
            </w:r>
            <w:r w:rsidRPr="00732A48">
              <w:rPr>
                <w:rFonts w:asciiTheme="minorHAnsi" w:hAnsiTheme="minorHAnsi" w:cstheme="minorHAnsi"/>
                <w:b/>
                <w:bCs/>
                <w:sz w:val="22"/>
                <w:szCs w:val="22"/>
              </w:rPr>
              <w:t xml:space="preserve">communicated </w:t>
            </w:r>
            <w:r w:rsidRPr="00732A48">
              <w:rPr>
                <w:rFonts w:asciiTheme="minorHAnsi" w:hAnsiTheme="minorHAnsi" w:cstheme="minorHAnsi"/>
                <w:sz w:val="22"/>
                <w:szCs w:val="22"/>
              </w:rPr>
              <w:t xml:space="preserve">and </w:t>
            </w:r>
            <w:r w:rsidRPr="00732A48">
              <w:rPr>
                <w:rFonts w:asciiTheme="minorHAnsi" w:hAnsiTheme="minorHAnsi" w:cstheme="minorHAnsi"/>
                <w:b/>
                <w:bCs/>
                <w:sz w:val="22"/>
                <w:szCs w:val="22"/>
              </w:rPr>
              <w:t xml:space="preserve">accessible </w:t>
            </w:r>
            <w:r w:rsidRPr="00732A48">
              <w:rPr>
                <w:rFonts w:asciiTheme="minorHAnsi" w:hAnsiTheme="minorHAnsi" w:cstheme="minorHAnsi"/>
                <w:sz w:val="22"/>
                <w:szCs w:val="22"/>
              </w:rPr>
              <w:t xml:space="preserve">to students </w:t>
            </w:r>
          </w:p>
          <w:p w14:paraId="25118DC0"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revisited </w:t>
            </w:r>
            <w:r w:rsidRPr="00732A48">
              <w:rPr>
                <w:rFonts w:asciiTheme="minorHAnsi" w:hAnsiTheme="minorHAnsi" w:cstheme="minorHAnsi"/>
                <w:sz w:val="22"/>
                <w:szCs w:val="22"/>
              </w:rPr>
              <w:t xml:space="preserve">throughout the lesson </w:t>
            </w:r>
          </w:p>
          <w:p w14:paraId="2D77C93B" w14:textId="77777777" w:rsidR="00F31D66" w:rsidRPr="00732A48" w:rsidRDefault="00F31D66" w:rsidP="00F31D66">
            <w:pPr>
              <w:pStyle w:val="Default"/>
              <w:rPr>
                <w:rFonts w:asciiTheme="minorHAnsi" w:hAnsiTheme="minorHAnsi" w:cstheme="minorHAnsi"/>
                <w:sz w:val="22"/>
                <w:szCs w:val="22"/>
              </w:rPr>
            </w:pPr>
          </w:p>
          <w:p w14:paraId="676FA509"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do not </w:t>
            </w:r>
            <w:r w:rsidRPr="00732A48">
              <w:rPr>
                <w:rFonts w:asciiTheme="minorHAnsi" w:hAnsiTheme="minorHAnsi" w:cstheme="minorHAnsi"/>
                <w:b/>
                <w:bCs/>
                <w:sz w:val="22"/>
                <w:szCs w:val="22"/>
              </w:rPr>
              <w:t xml:space="preserve">know </w:t>
            </w:r>
            <w:r w:rsidRPr="00732A48">
              <w:rPr>
                <w:rFonts w:asciiTheme="minorHAnsi" w:hAnsiTheme="minorHAnsi" w:cstheme="minorHAnsi"/>
                <w:sz w:val="22"/>
                <w:szCs w:val="22"/>
              </w:rPr>
              <w:t xml:space="preserve">what they are learning or </w:t>
            </w:r>
            <w:r w:rsidRPr="00732A48">
              <w:rPr>
                <w:rFonts w:asciiTheme="minorHAnsi" w:hAnsiTheme="minorHAnsi" w:cstheme="minorHAnsi"/>
                <w:b/>
                <w:bCs/>
                <w:sz w:val="22"/>
                <w:szCs w:val="22"/>
              </w:rPr>
              <w:t xml:space="preserve">why </w:t>
            </w:r>
            <w:r w:rsidRPr="00732A48">
              <w:rPr>
                <w:rFonts w:asciiTheme="minorHAnsi" w:hAnsiTheme="minorHAnsi" w:cstheme="minorHAnsi"/>
                <w:sz w:val="22"/>
                <w:szCs w:val="22"/>
              </w:rPr>
              <w:t xml:space="preserve">it is important for them to know. </w:t>
            </w:r>
          </w:p>
          <w:p w14:paraId="0906A932" w14:textId="77777777" w:rsidR="00F31D66" w:rsidRPr="00732A48" w:rsidRDefault="00F31D66" w:rsidP="00F31D66">
            <w:pPr>
              <w:pStyle w:val="Default"/>
              <w:rPr>
                <w:rFonts w:asciiTheme="minorHAnsi" w:hAnsiTheme="minorHAnsi" w:cstheme="minorHAnsi"/>
                <w:b/>
                <w:bCs/>
                <w:sz w:val="22"/>
                <w:szCs w:val="22"/>
              </w:rPr>
            </w:pPr>
          </w:p>
          <w:p w14:paraId="411B4AD9" w14:textId="283EB731"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Criteria for success: </w:t>
            </w:r>
          </w:p>
          <w:p w14:paraId="4F1334FB"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not </w:t>
            </w:r>
            <w:r w:rsidRPr="00732A48">
              <w:rPr>
                <w:rFonts w:asciiTheme="minorHAnsi" w:hAnsiTheme="minorHAnsi" w:cstheme="minorHAnsi"/>
                <w:b/>
                <w:bCs/>
                <w:sz w:val="22"/>
                <w:szCs w:val="22"/>
              </w:rPr>
              <w:t xml:space="preserve">communicated </w:t>
            </w:r>
            <w:r w:rsidRPr="00732A48">
              <w:rPr>
                <w:rFonts w:asciiTheme="minorHAnsi" w:hAnsiTheme="minorHAnsi" w:cstheme="minorHAnsi"/>
                <w:sz w:val="22"/>
                <w:szCs w:val="22"/>
              </w:rPr>
              <w:t xml:space="preserve">nor </w:t>
            </w:r>
            <w:r w:rsidRPr="00732A48">
              <w:rPr>
                <w:rFonts w:asciiTheme="minorHAnsi" w:hAnsiTheme="minorHAnsi" w:cstheme="minorHAnsi"/>
                <w:b/>
                <w:bCs/>
                <w:sz w:val="22"/>
                <w:szCs w:val="22"/>
              </w:rPr>
              <w:t xml:space="preserve">explained </w:t>
            </w:r>
            <w:r w:rsidRPr="00732A48">
              <w:rPr>
                <w:rFonts w:asciiTheme="minorHAnsi" w:hAnsiTheme="minorHAnsi" w:cstheme="minorHAnsi"/>
                <w:sz w:val="22"/>
                <w:szCs w:val="22"/>
              </w:rPr>
              <w:t xml:space="preserve">to students prior to beginning an assignment </w:t>
            </w:r>
          </w:p>
          <w:p w14:paraId="7FE23F72" w14:textId="1F7CFED6" w:rsidR="00F31D66" w:rsidRPr="00732A48" w:rsidRDefault="00F31D66" w:rsidP="00F31D66">
            <w:pPr>
              <w:rPr>
                <w:rFonts w:asciiTheme="minorHAnsi" w:eastAsia="Times New Roman" w:hAnsiTheme="minorHAnsi" w:cstheme="minorHAnsi"/>
                <w:sz w:val="22"/>
                <w:szCs w:val="22"/>
              </w:rPr>
            </w:pPr>
          </w:p>
        </w:tc>
        <w:tc>
          <w:tcPr>
            <w:tcW w:w="0" w:type="auto"/>
            <w:shd w:val="clear" w:color="auto" w:fill="FFFFFF"/>
            <w:hideMark/>
          </w:tcPr>
          <w:p w14:paraId="0C1CC8FB"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Lesson objectives </w:t>
            </w:r>
            <w:r w:rsidRPr="00732A48">
              <w:rPr>
                <w:rFonts w:asciiTheme="minorHAnsi" w:hAnsiTheme="minorHAnsi" w:cstheme="minorHAnsi"/>
                <w:sz w:val="22"/>
                <w:szCs w:val="22"/>
              </w:rPr>
              <w:t xml:space="preserve">are: </w:t>
            </w:r>
          </w:p>
          <w:p w14:paraId="4756FF54"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grade level or proficiency standard(s) </w:t>
            </w:r>
          </w:p>
          <w:p w14:paraId="38445ED6" w14:textId="6B11E302"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written in </w:t>
            </w:r>
            <w:r w:rsidRPr="00732A48">
              <w:rPr>
                <w:rFonts w:asciiTheme="minorHAnsi" w:hAnsiTheme="minorHAnsi" w:cstheme="minorHAnsi"/>
                <w:b/>
                <w:bCs/>
                <w:sz w:val="22"/>
                <w:szCs w:val="22"/>
              </w:rPr>
              <w:t xml:space="preserve">student friendly </w:t>
            </w:r>
            <w:r w:rsidRPr="00732A48">
              <w:rPr>
                <w:rFonts w:asciiTheme="minorHAnsi" w:hAnsiTheme="minorHAnsi" w:cstheme="minorHAnsi"/>
                <w:sz w:val="22"/>
                <w:szCs w:val="22"/>
              </w:rPr>
              <w:t xml:space="preserve">language that state what the students should know and be able to do • </w:t>
            </w:r>
            <w:r w:rsidRPr="00732A48">
              <w:rPr>
                <w:rFonts w:asciiTheme="minorHAnsi" w:hAnsiTheme="minorHAnsi" w:cstheme="minorHAnsi"/>
                <w:b/>
                <w:bCs/>
                <w:sz w:val="22"/>
                <w:szCs w:val="22"/>
              </w:rPr>
              <w:t xml:space="preserve">accessible </w:t>
            </w:r>
            <w:r w:rsidRPr="00732A48">
              <w:rPr>
                <w:rFonts w:asciiTheme="minorHAnsi" w:hAnsiTheme="minorHAnsi" w:cstheme="minorHAnsi"/>
                <w:sz w:val="22"/>
                <w:szCs w:val="22"/>
              </w:rPr>
              <w:t xml:space="preserve">but not clearly </w:t>
            </w:r>
            <w:r w:rsidRPr="00732A48">
              <w:rPr>
                <w:rFonts w:asciiTheme="minorHAnsi" w:hAnsiTheme="minorHAnsi" w:cstheme="minorHAnsi"/>
                <w:b/>
                <w:bCs/>
                <w:sz w:val="22"/>
                <w:szCs w:val="22"/>
              </w:rPr>
              <w:t xml:space="preserve">communicated </w:t>
            </w:r>
            <w:r w:rsidRPr="00732A48">
              <w:rPr>
                <w:rFonts w:asciiTheme="minorHAnsi" w:hAnsiTheme="minorHAnsi" w:cstheme="minorHAnsi"/>
                <w:sz w:val="22"/>
                <w:szCs w:val="22"/>
              </w:rPr>
              <w:t xml:space="preserve">to students </w:t>
            </w:r>
          </w:p>
          <w:p w14:paraId="31F70119"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revisited </w:t>
            </w:r>
            <w:r w:rsidRPr="00732A48">
              <w:rPr>
                <w:rFonts w:asciiTheme="minorHAnsi" w:hAnsiTheme="minorHAnsi" w:cstheme="minorHAnsi"/>
                <w:sz w:val="22"/>
                <w:szCs w:val="22"/>
              </w:rPr>
              <w:t xml:space="preserve">throughout the lesson </w:t>
            </w:r>
          </w:p>
          <w:p w14:paraId="6BF1EF40" w14:textId="77777777" w:rsidR="00F31D66" w:rsidRPr="00732A48" w:rsidRDefault="00F31D66" w:rsidP="00F31D66">
            <w:pPr>
              <w:pStyle w:val="Default"/>
              <w:rPr>
                <w:rFonts w:asciiTheme="minorHAnsi" w:hAnsiTheme="minorHAnsi" w:cstheme="minorHAnsi"/>
                <w:sz w:val="22"/>
                <w:szCs w:val="22"/>
              </w:rPr>
            </w:pPr>
          </w:p>
          <w:p w14:paraId="3B745BEB"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are </w:t>
            </w:r>
            <w:r w:rsidRPr="00732A48">
              <w:rPr>
                <w:rFonts w:asciiTheme="minorHAnsi" w:hAnsiTheme="minorHAnsi" w:cstheme="minorHAnsi"/>
                <w:b/>
                <w:bCs/>
                <w:sz w:val="22"/>
                <w:szCs w:val="22"/>
              </w:rPr>
              <w:t xml:space="preserve">able to read or </w:t>
            </w:r>
            <w:r w:rsidRPr="00732A48">
              <w:rPr>
                <w:rFonts w:asciiTheme="minorHAnsi" w:hAnsiTheme="minorHAnsi" w:cstheme="minorHAnsi"/>
                <w:sz w:val="22"/>
                <w:szCs w:val="22"/>
              </w:rPr>
              <w:t xml:space="preserve">describe what they are learning but not </w:t>
            </w:r>
            <w:r w:rsidRPr="00732A48">
              <w:rPr>
                <w:rFonts w:asciiTheme="minorHAnsi" w:hAnsiTheme="minorHAnsi" w:cstheme="minorHAnsi"/>
                <w:b/>
                <w:bCs/>
                <w:sz w:val="22"/>
                <w:szCs w:val="22"/>
              </w:rPr>
              <w:t xml:space="preserve">why </w:t>
            </w:r>
            <w:r w:rsidRPr="00732A48">
              <w:rPr>
                <w:rFonts w:asciiTheme="minorHAnsi" w:hAnsiTheme="minorHAnsi" w:cstheme="minorHAnsi"/>
                <w:sz w:val="22"/>
                <w:szCs w:val="22"/>
              </w:rPr>
              <w:t xml:space="preserve">it is important for them to know. </w:t>
            </w:r>
          </w:p>
          <w:p w14:paraId="7F2ECD98" w14:textId="77777777" w:rsidR="00F31D66" w:rsidRPr="00732A48" w:rsidRDefault="00F31D66" w:rsidP="00F31D66">
            <w:pPr>
              <w:pStyle w:val="Default"/>
              <w:rPr>
                <w:rFonts w:asciiTheme="minorHAnsi" w:hAnsiTheme="minorHAnsi" w:cstheme="minorHAnsi"/>
                <w:b/>
                <w:bCs/>
                <w:sz w:val="22"/>
                <w:szCs w:val="22"/>
              </w:rPr>
            </w:pPr>
          </w:p>
          <w:p w14:paraId="79F70EF9" w14:textId="2C7E2A70"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Criteria for success: </w:t>
            </w:r>
          </w:p>
          <w:p w14:paraId="16066709"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not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the objective </w:t>
            </w:r>
          </w:p>
          <w:p w14:paraId="25A8F15A" w14:textId="49CED2A3" w:rsidR="00F31D66" w:rsidRPr="00732A48" w:rsidRDefault="00F31D66" w:rsidP="003A4802">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w:t>
            </w:r>
            <w:r w:rsidRPr="00732A48">
              <w:rPr>
                <w:rFonts w:asciiTheme="minorHAnsi" w:hAnsiTheme="minorHAnsi" w:cstheme="minorHAnsi"/>
                <w:b/>
                <w:bCs/>
                <w:sz w:val="22"/>
                <w:szCs w:val="22"/>
              </w:rPr>
              <w:t xml:space="preserve">communicated </w:t>
            </w:r>
            <w:r w:rsidRPr="00732A48">
              <w:rPr>
                <w:rFonts w:asciiTheme="minorHAnsi" w:hAnsiTheme="minorHAnsi" w:cstheme="minorHAnsi"/>
                <w:sz w:val="22"/>
                <w:szCs w:val="22"/>
              </w:rPr>
              <w:t xml:space="preserve">but not </w:t>
            </w:r>
            <w:r w:rsidRPr="00732A48">
              <w:rPr>
                <w:rFonts w:asciiTheme="minorHAnsi" w:hAnsiTheme="minorHAnsi" w:cstheme="minorHAnsi"/>
                <w:b/>
                <w:bCs/>
                <w:sz w:val="22"/>
                <w:szCs w:val="22"/>
              </w:rPr>
              <w:t xml:space="preserve">explained </w:t>
            </w:r>
            <w:r w:rsidRPr="00732A48">
              <w:rPr>
                <w:rFonts w:asciiTheme="minorHAnsi" w:hAnsiTheme="minorHAnsi" w:cstheme="minorHAnsi"/>
                <w:sz w:val="22"/>
                <w:szCs w:val="22"/>
              </w:rPr>
              <w:t xml:space="preserve">to students prior to </w:t>
            </w:r>
            <w:r w:rsidR="003A4802">
              <w:rPr>
                <w:rFonts w:asciiTheme="minorHAnsi" w:hAnsiTheme="minorHAnsi" w:cstheme="minorHAnsi"/>
                <w:sz w:val="22"/>
                <w:szCs w:val="22"/>
              </w:rPr>
              <w:t xml:space="preserve">beginning an assignment </w:t>
            </w:r>
          </w:p>
        </w:tc>
        <w:tc>
          <w:tcPr>
            <w:tcW w:w="0" w:type="auto"/>
            <w:shd w:val="clear" w:color="auto" w:fill="FFFFFF"/>
            <w:hideMark/>
          </w:tcPr>
          <w:p w14:paraId="5E49D5EA"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Lesson objectives </w:t>
            </w:r>
            <w:r w:rsidRPr="00732A48">
              <w:rPr>
                <w:rFonts w:asciiTheme="minorHAnsi" w:hAnsiTheme="minorHAnsi" w:cstheme="minorHAnsi"/>
                <w:sz w:val="22"/>
                <w:szCs w:val="22"/>
              </w:rPr>
              <w:t xml:space="preserve">are: </w:t>
            </w:r>
          </w:p>
          <w:p w14:paraId="51A05284"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grade level or proficiency standard(s) </w:t>
            </w:r>
          </w:p>
          <w:p w14:paraId="0E8A69FF"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written in </w:t>
            </w:r>
            <w:r w:rsidRPr="00732A48">
              <w:rPr>
                <w:rFonts w:asciiTheme="minorHAnsi" w:hAnsiTheme="minorHAnsi" w:cstheme="minorHAnsi"/>
                <w:b/>
                <w:bCs/>
                <w:sz w:val="22"/>
                <w:szCs w:val="22"/>
              </w:rPr>
              <w:t xml:space="preserve">student friendly </w:t>
            </w:r>
            <w:r w:rsidRPr="00732A48">
              <w:rPr>
                <w:rFonts w:asciiTheme="minorHAnsi" w:hAnsiTheme="minorHAnsi" w:cstheme="minorHAnsi"/>
                <w:sz w:val="22"/>
                <w:szCs w:val="22"/>
              </w:rPr>
              <w:t xml:space="preserve">language that state what the students should know and be able to do </w:t>
            </w:r>
          </w:p>
          <w:p w14:paraId="6F111F85"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clearly </w:t>
            </w:r>
            <w:r w:rsidRPr="00732A48">
              <w:rPr>
                <w:rFonts w:asciiTheme="minorHAnsi" w:hAnsiTheme="minorHAnsi" w:cstheme="minorHAnsi"/>
                <w:b/>
                <w:bCs/>
                <w:sz w:val="22"/>
                <w:szCs w:val="22"/>
              </w:rPr>
              <w:t xml:space="preserve">communicated </w:t>
            </w:r>
            <w:r w:rsidRPr="00732A48">
              <w:rPr>
                <w:rFonts w:asciiTheme="minorHAnsi" w:hAnsiTheme="minorHAnsi" w:cstheme="minorHAnsi"/>
                <w:sz w:val="22"/>
                <w:szCs w:val="22"/>
              </w:rPr>
              <w:t xml:space="preserve">and </w:t>
            </w:r>
            <w:r w:rsidRPr="00732A48">
              <w:rPr>
                <w:rFonts w:asciiTheme="minorHAnsi" w:hAnsiTheme="minorHAnsi" w:cstheme="minorHAnsi"/>
                <w:b/>
                <w:bCs/>
                <w:sz w:val="22"/>
                <w:szCs w:val="22"/>
              </w:rPr>
              <w:t xml:space="preserve">accessible </w:t>
            </w:r>
            <w:r w:rsidRPr="00732A48">
              <w:rPr>
                <w:rFonts w:asciiTheme="minorHAnsi" w:hAnsiTheme="minorHAnsi" w:cstheme="minorHAnsi"/>
                <w:sz w:val="22"/>
                <w:szCs w:val="22"/>
              </w:rPr>
              <w:t xml:space="preserve">to students </w:t>
            </w:r>
          </w:p>
          <w:p w14:paraId="7EF320E2"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revisited </w:t>
            </w:r>
            <w:r w:rsidRPr="00732A48">
              <w:rPr>
                <w:rFonts w:asciiTheme="minorHAnsi" w:hAnsiTheme="minorHAnsi" w:cstheme="minorHAnsi"/>
                <w:sz w:val="22"/>
                <w:szCs w:val="22"/>
              </w:rPr>
              <w:t xml:space="preserve">throughout the lesson </w:t>
            </w:r>
          </w:p>
          <w:p w14:paraId="504169C6" w14:textId="77777777" w:rsidR="00F31D66" w:rsidRPr="00732A48" w:rsidRDefault="00F31D66" w:rsidP="00F31D66">
            <w:pPr>
              <w:pStyle w:val="Default"/>
              <w:rPr>
                <w:rFonts w:asciiTheme="minorHAnsi" w:hAnsiTheme="minorHAnsi" w:cstheme="minorHAnsi"/>
                <w:sz w:val="22"/>
                <w:szCs w:val="22"/>
              </w:rPr>
            </w:pPr>
          </w:p>
          <w:p w14:paraId="7883AB84"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are able to </w:t>
            </w:r>
            <w:r w:rsidRPr="00732A48">
              <w:rPr>
                <w:rFonts w:asciiTheme="minorHAnsi" w:hAnsiTheme="minorHAnsi" w:cstheme="minorHAnsi"/>
                <w:b/>
                <w:bCs/>
                <w:sz w:val="22"/>
                <w:szCs w:val="22"/>
              </w:rPr>
              <w:t xml:space="preserve">articulate </w:t>
            </w:r>
            <w:r w:rsidRPr="00732A48">
              <w:rPr>
                <w:rFonts w:asciiTheme="minorHAnsi" w:hAnsiTheme="minorHAnsi" w:cstheme="minorHAnsi"/>
                <w:sz w:val="22"/>
                <w:szCs w:val="22"/>
              </w:rPr>
              <w:t xml:space="preserve">what they are learning and </w:t>
            </w:r>
            <w:r w:rsidRPr="00732A48">
              <w:rPr>
                <w:rFonts w:asciiTheme="minorHAnsi" w:hAnsiTheme="minorHAnsi" w:cstheme="minorHAnsi"/>
                <w:b/>
                <w:bCs/>
                <w:sz w:val="22"/>
                <w:szCs w:val="22"/>
              </w:rPr>
              <w:t xml:space="preserve">why </w:t>
            </w:r>
            <w:r w:rsidRPr="00732A48">
              <w:rPr>
                <w:rFonts w:asciiTheme="minorHAnsi" w:hAnsiTheme="minorHAnsi" w:cstheme="minorHAnsi"/>
                <w:sz w:val="22"/>
                <w:szCs w:val="22"/>
              </w:rPr>
              <w:t xml:space="preserve">it is important for them to know. </w:t>
            </w:r>
          </w:p>
          <w:p w14:paraId="2D3FCEB7" w14:textId="77777777" w:rsidR="00F31D66" w:rsidRPr="00732A48" w:rsidRDefault="00F31D66" w:rsidP="00F31D66">
            <w:pPr>
              <w:pStyle w:val="Default"/>
              <w:rPr>
                <w:rFonts w:asciiTheme="minorHAnsi" w:hAnsiTheme="minorHAnsi" w:cstheme="minorHAnsi"/>
                <w:b/>
                <w:bCs/>
                <w:sz w:val="22"/>
                <w:szCs w:val="22"/>
              </w:rPr>
            </w:pPr>
          </w:p>
          <w:p w14:paraId="6E57D7F1" w14:textId="2D6C427F"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Criteria for success: </w:t>
            </w:r>
          </w:p>
          <w:p w14:paraId="3B043575"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the objective </w:t>
            </w:r>
          </w:p>
          <w:p w14:paraId="2B839B8D" w14:textId="77777777"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w:t>
            </w:r>
            <w:r w:rsidRPr="00732A48">
              <w:rPr>
                <w:rFonts w:asciiTheme="minorHAnsi" w:hAnsiTheme="minorHAnsi" w:cstheme="minorHAnsi"/>
                <w:b/>
                <w:bCs/>
                <w:sz w:val="22"/>
                <w:szCs w:val="22"/>
              </w:rPr>
              <w:t xml:space="preserve">communicated </w:t>
            </w:r>
            <w:r w:rsidRPr="00732A48">
              <w:rPr>
                <w:rFonts w:asciiTheme="minorHAnsi" w:hAnsiTheme="minorHAnsi" w:cstheme="minorHAnsi"/>
                <w:sz w:val="22"/>
                <w:szCs w:val="22"/>
              </w:rPr>
              <w:t xml:space="preserve">and </w:t>
            </w:r>
            <w:r w:rsidRPr="00732A48">
              <w:rPr>
                <w:rFonts w:asciiTheme="minorHAnsi" w:hAnsiTheme="minorHAnsi" w:cstheme="minorHAnsi"/>
                <w:b/>
                <w:bCs/>
                <w:sz w:val="22"/>
                <w:szCs w:val="22"/>
              </w:rPr>
              <w:t xml:space="preserve">explained </w:t>
            </w:r>
            <w:r w:rsidRPr="00732A48">
              <w:rPr>
                <w:rFonts w:asciiTheme="minorHAnsi" w:hAnsiTheme="minorHAnsi" w:cstheme="minorHAnsi"/>
                <w:sz w:val="22"/>
                <w:szCs w:val="22"/>
              </w:rPr>
              <w:t xml:space="preserve">to students prior to beginning an assignment </w:t>
            </w:r>
          </w:p>
          <w:p w14:paraId="5D3FC3C3" w14:textId="671CFE04" w:rsidR="00F31D66" w:rsidRPr="00732A48" w:rsidRDefault="00F31D66" w:rsidP="00F31D66">
            <w:pPr>
              <w:rPr>
                <w:rFonts w:asciiTheme="minorHAnsi" w:eastAsia="Times New Roman" w:hAnsiTheme="minorHAnsi" w:cstheme="minorHAnsi"/>
                <w:sz w:val="22"/>
                <w:szCs w:val="22"/>
              </w:rPr>
            </w:pPr>
          </w:p>
        </w:tc>
        <w:tc>
          <w:tcPr>
            <w:tcW w:w="0" w:type="auto"/>
            <w:shd w:val="clear" w:color="auto" w:fill="FFFFFF"/>
            <w:hideMark/>
          </w:tcPr>
          <w:p w14:paraId="4E4505BD" w14:textId="77777777" w:rsidR="00F31D66" w:rsidRPr="00732A48" w:rsidRDefault="00F31D66" w:rsidP="00F31D66">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lastRenderedPageBreak/>
              <w:t>AND</w:t>
            </w:r>
            <w:r w:rsidRPr="00732A48">
              <w:rPr>
                <w:rFonts w:asciiTheme="minorHAnsi" w:eastAsia="Times New Roman" w:hAnsiTheme="minorHAnsi" w:cstheme="minorHAnsi"/>
                <w:sz w:val="22"/>
                <w:szCs w:val="22"/>
              </w:rPr>
              <w:br/>
            </w:r>
          </w:p>
          <w:p w14:paraId="0C66057D" w14:textId="1420431C" w:rsidR="00F31D66" w:rsidRPr="00732A48" w:rsidRDefault="00F31D66" w:rsidP="00F31D66">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Students make connections between what they are currently learning to previous learning and/or to content in other disciplines. </w:t>
            </w:r>
          </w:p>
          <w:p w14:paraId="72460746" w14:textId="0F2C314E" w:rsidR="00F31D66" w:rsidRPr="00732A48" w:rsidRDefault="00F31D66" w:rsidP="00F31D66">
            <w:pPr>
              <w:rPr>
                <w:rFonts w:asciiTheme="minorHAnsi" w:eastAsia="Times New Roman" w:hAnsiTheme="minorHAnsi" w:cstheme="minorHAnsi"/>
                <w:sz w:val="22"/>
                <w:szCs w:val="22"/>
              </w:rPr>
            </w:pPr>
          </w:p>
        </w:tc>
        <w:tc>
          <w:tcPr>
            <w:tcW w:w="0" w:type="auto"/>
            <w:shd w:val="clear" w:color="auto" w:fill="E5FFE1"/>
            <w:hideMark/>
          </w:tcPr>
          <w:p w14:paraId="0391F6CE" w14:textId="77777777" w:rsidR="00F31D66" w:rsidRPr="00732A48" w:rsidRDefault="00F31D66" w:rsidP="00F31D66">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lastRenderedPageBreak/>
              <w:t> </w:t>
            </w:r>
          </w:p>
        </w:tc>
      </w:tr>
      <w:tr w:rsidR="00103D9B" w:rsidRPr="00732A48" w14:paraId="272EEB59" w14:textId="77777777" w:rsidTr="00F31D66">
        <w:tc>
          <w:tcPr>
            <w:tcW w:w="0" w:type="auto"/>
            <w:shd w:val="clear" w:color="auto" w:fill="CCFFFF"/>
            <w:hideMark/>
          </w:tcPr>
          <w:p w14:paraId="09475BF7" w14:textId="77777777" w:rsidR="00103D9B" w:rsidRPr="00732A48" w:rsidRDefault="00103D9B" w:rsidP="00103D9B">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Engagement in Learning</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2.2</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Presentation of Information</w:t>
            </w:r>
          </w:p>
        </w:tc>
        <w:tc>
          <w:tcPr>
            <w:tcW w:w="0" w:type="auto"/>
            <w:shd w:val="clear" w:color="auto" w:fill="FFFFFF"/>
            <w:hideMark/>
          </w:tcPr>
          <w:p w14:paraId="42453871"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Learning experiences: </w:t>
            </w:r>
          </w:p>
          <w:p w14:paraId="749315A6"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activities not </w:t>
            </w:r>
            <w:r w:rsidRPr="00732A48">
              <w:rPr>
                <w:rFonts w:asciiTheme="minorHAnsi" w:hAnsiTheme="minorHAnsi" w:cstheme="minorHAnsi"/>
                <w:b/>
                <w:bCs/>
                <w:sz w:val="22"/>
                <w:szCs w:val="22"/>
              </w:rPr>
              <w:t xml:space="preserve">logically** aligned to the objective </w:t>
            </w:r>
          </w:p>
          <w:p w14:paraId="49B26FE6"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primarily </w:t>
            </w:r>
            <w:r w:rsidRPr="00732A48">
              <w:rPr>
                <w:rFonts w:asciiTheme="minorHAnsi" w:hAnsiTheme="minorHAnsi" w:cstheme="minorHAnsi"/>
                <w:b/>
                <w:bCs/>
                <w:sz w:val="22"/>
                <w:szCs w:val="22"/>
              </w:rPr>
              <w:t xml:space="preserve">teacher led </w:t>
            </w:r>
          </w:p>
          <w:p w14:paraId="5D7BA84A"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coherently sequenced according to major concepts required to master the objective </w:t>
            </w:r>
          </w:p>
          <w:p w14:paraId="044F9B73" w14:textId="20AE9882" w:rsidR="00103D9B" w:rsidRPr="00732A48" w:rsidRDefault="00103D9B" w:rsidP="00103D9B">
            <w:pPr>
              <w:pStyle w:val="Default"/>
              <w:rPr>
                <w:rFonts w:asciiTheme="minorHAnsi" w:hAnsiTheme="minorHAnsi" w:cstheme="minorHAnsi"/>
                <w:b/>
                <w:bCs/>
                <w:sz w:val="22"/>
                <w:szCs w:val="22"/>
              </w:rPr>
            </w:pPr>
            <w:r w:rsidRPr="00732A48">
              <w:rPr>
                <w:rFonts w:asciiTheme="minorHAnsi" w:hAnsiTheme="minorHAnsi" w:cstheme="minorHAnsi"/>
                <w:sz w:val="22"/>
                <w:szCs w:val="22"/>
              </w:rPr>
              <w:t xml:space="preserve">• pacing does not provide adequate </w:t>
            </w:r>
            <w:r w:rsidRPr="00732A48">
              <w:rPr>
                <w:rFonts w:asciiTheme="minorHAnsi" w:hAnsiTheme="minorHAnsi" w:cstheme="minorHAnsi"/>
                <w:b/>
                <w:bCs/>
                <w:sz w:val="22"/>
                <w:szCs w:val="22"/>
              </w:rPr>
              <w:t>processing time</w:t>
            </w:r>
          </w:p>
          <w:p w14:paraId="34DE6416" w14:textId="3594E692"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include </w:t>
            </w:r>
            <w:r w:rsidRPr="00732A48">
              <w:rPr>
                <w:rFonts w:asciiTheme="minorHAnsi" w:hAnsiTheme="minorHAnsi" w:cstheme="minorHAnsi"/>
                <w:b/>
                <w:bCs/>
                <w:sz w:val="22"/>
                <w:szCs w:val="22"/>
              </w:rPr>
              <w:t xml:space="preserve">content input </w:t>
            </w:r>
            <w:r w:rsidRPr="00732A48">
              <w:rPr>
                <w:rFonts w:asciiTheme="minorHAnsi" w:hAnsiTheme="minorHAnsi" w:cstheme="minorHAnsi"/>
                <w:sz w:val="22"/>
                <w:szCs w:val="22"/>
              </w:rPr>
              <w:t xml:space="preserve">but do not include opportunities for students to </w:t>
            </w:r>
            <w:r w:rsidRPr="00732A48">
              <w:rPr>
                <w:rFonts w:asciiTheme="minorHAnsi" w:hAnsiTheme="minorHAnsi" w:cstheme="minorHAnsi"/>
                <w:b/>
                <w:bCs/>
                <w:sz w:val="22"/>
                <w:szCs w:val="22"/>
              </w:rPr>
              <w:t xml:space="preserve">process </w:t>
            </w:r>
          </w:p>
          <w:p w14:paraId="3344EF5A" w14:textId="2243C5B6"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do not include an </w:t>
            </w:r>
            <w:r w:rsidRPr="00732A48">
              <w:rPr>
                <w:rFonts w:asciiTheme="minorHAnsi" w:hAnsiTheme="minorHAnsi" w:cstheme="minorHAnsi"/>
                <w:b/>
                <w:bCs/>
                <w:sz w:val="22"/>
                <w:szCs w:val="22"/>
              </w:rPr>
              <w:t xml:space="preserve">activator </w:t>
            </w:r>
            <w:r w:rsidRPr="00732A48">
              <w:rPr>
                <w:rFonts w:asciiTheme="minorHAnsi" w:hAnsiTheme="minorHAnsi" w:cstheme="minorHAnsi"/>
                <w:sz w:val="22"/>
                <w:szCs w:val="22"/>
              </w:rPr>
              <w:t xml:space="preserve">or preassessment of students’ prior knowledge </w:t>
            </w:r>
          </w:p>
          <w:p w14:paraId="769F2988"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include a way for students to </w:t>
            </w:r>
            <w:r w:rsidRPr="00732A48">
              <w:rPr>
                <w:rFonts w:asciiTheme="minorHAnsi" w:hAnsiTheme="minorHAnsi" w:cstheme="minorHAnsi"/>
                <w:b/>
                <w:bCs/>
                <w:sz w:val="22"/>
                <w:szCs w:val="22"/>
              </w:rPr>
              <w:t xml:space="preserve">summarize </w:t>
            </w:r>
            <w:r w:rsidRPr="00732A48">
              <w:rPr>
                <w:rFonts w:asciiTheme="minorHAnsi" w:hAnsiTheme="minorHAnsi" w:cstheme="minorHAnsi"/>
                <w:sz w:val="22"/>
                <w:szCs w:val="22"/>
              </w:rPr>
              <w:t xml:space="preserve">their learning </w:t>
            </w:r>
          </w:p>
          <w:p w14:paraId="53093E71" w14:textId="77777777" w:rsidR="00103D9B" w:rsidRPr="00732A48" w:rsidRDefault="00103D9B" w:rsidP="00103D9B">
            <w:pPr>
              <w:pStyle w:val="Default"/>
              <w:rPr>
                <w:rFonts w:asciiTheme="minorHAnsi" w:hAnsiTheme="minorHAnsi" w:cstheme="minorHAnsi"/>
                <w:sz w:val="22"/>
                <w:szCs w:val="22"/>
              </w:rPr>
            </w:pPr>
          </w:p>
          <w:p w14:paraId="24AD4E98"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Explanatory Devices*: </w:t>
            </w:r>
          </w:p>
          <w:p w14:paraId="27ACD305"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support achievement </w:t>
            </w:r>
          </w:p>
          <w:p w14:paraId="119FD066" w14:textId="243FE51C" w:rsidR="00103D9B" w:rsidRPr="00732A48" w:rsidRDefault="00103D9B" w:rsidP="00103D9B">
            <w:pPr>
              <w:rPr>
                <w:rFonts w:asciiTheme="minorHAnsi" w:eastAsia="Times New Roman" w:hAnsiTheme="minorHAnsi" w:cstheme="minorHAnsi"/>
                <w:sz w:val="22"/>
                <w:szCs w:val="22"/>
              </w:rPr>
            </w:pPr>
          </w:p>
        </w:tc>
        <w:tc>
          <w:tcPr>
            <w:tcW w:w="0" w:type="auto"/>
            <w:shd w:val="clear" w:color="auto" w:fill="FFFFFF"/>
            <w:hideMark/>
          </w:tcPr>
          <w:p w14:paraId="28C5A431"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Learning experiences: </w:t>
            </w:r>
          </w:p>
          <w:p w14:paraId="4138C737"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w:t>
            </w:r>
            <w:r w:rsidRPr="00732A48">
              <w:rPr>
                <w:rFonts w:asciiTheme="minorHAnsi" w:hAnsiTheme="minorHAnsi" w:cstheme="minorHAnsi"/>
                <w:b/>
                <w:bCs/>
                <w:sz w:val="22"/>
                <w:szCs w:val="22"/>
              </w:rPr>
              <w:t xml:space="preserve">logically** aligned to the objective </w:t>
            </w:r>
          </w:p>
          <w:p w14:paraId="3A3F5389"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primarily </w:t>
            </w:r>
            <w:r w:rsidRPr="00732A48">
              <w:rPr>
                <w:rFonts w:asciiTheme="minorHAnsi" w:hAnsiTheme="minorHAnsi" w:cstheme="minorHAnsi"/>
                <w:b/>
                <w:bCs/>
                <w:sz w:val="22"/>
                <w:szCs w:val="22"/>
              </w:rPr>
              <w:t xml:space="preserve">teacher led </w:t>
            </w:r>
          </w:p>
          <w:p w14:paraId="2A747E58"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coherently sequenced but pacing does not provide adequate </w:t>
            </w:r>
            <w:r w:rsidRPr="00732A48">
              <w:rPr>
                <w:rFonts w:asciiTheme="minorHAnsi" w:hAnsiTheme="minorHAnsi" w:cstheme="minorHAnsi"/>
                <w:b/>
                <w:bCs/>
                <w:sz w:val="22"/>
                <w:szCs w:val="22"/>
              </w:rPr>
              <w:t xml:space="preserve">processing time </w:t>
            </w:r>
          </w:p>
          <w:p w14:paraId="521FCC10"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inconsistent when </w:t>
            </w:r>
            <w:r w:rsidRPr="00732A48">
              <w:rPr>
                <w:rFonts w:asciiTheme="minorHAnsi" w:hAnsiTheme="minorHAnsi" w:cstheme="minorHAnsi"/>
                <w:b/>
                <w:bCs/>
                <w:sz w:val="22"/>
                <w:szCs w:val="22"/>
              </w:rPr>
              <w:t xml:space="preserve">balancing content input </w:t>
            </w:r>
            <w:r w:rsidRPr="00732A48">
              <w:rPr>
                <w:rFonts w:asciiTheme="minorHAnsi" w:hAnsiTheme="minorHAnsi" w:cstheme="minorHAnsi"/>
                <w:sz w:val="22"/>
                <w:szCs w:val="22"/>
              </w:rPr>
              <w:t xml:space="preserve">and </w:t>
            </w:r>
          </w:p>
          <w:p w14:paraId="3AC7B749" w14:textId="6D3D12D6"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opportunities for students to </w:t>
            </w:r>
            <w:r w:rsidRPr="00732A48">
              <w:rPr>
                <w:rFonts w:asciiTheme="minorHAnsi" w:hAnsiTheme="minorHAnsi" w:cstheme="minorHAnsi"/>
                <w:b/>
                <w:bCs/>
                <w:sz w:val="22"/>
                <w:szCs w:val="22"/>
              </w:rPr>
              <w:t xml:space="preserve">process </w:t>
            </w:r>
          </w:p>
          <w:p w14:paraId="1ACF35B3"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include an </w:t>
            </w:r>
            <w:r w:rsidRPr="00732A48">
              <w:rPr>
                <w:rFonts w:asciiTheme="minorHAnsi" w:hAnsiTheme="minorHAnsi" w:cstheme="minorHAnsi"/>
                <w:b/>
                <w:bCs/>
                <w:sz w:val="22"/>
                <w:szCs w:val="22"/>
              </w:rPr>
              <w:t xml:space="preserve">activator </w:t>
            </w:r>
            <w:r w:rsidRPr="00732A48">
              <w:rPr>
                <w:rFonts w:asciiTheme="minorHAnsi" w:hAnsiTheme="minorHAnsi" w:cstheme="minorHAnsi"/>
                <w:sz w:val="22"/>
                <w:szCs w:val="22"/>
              </w:rPr>
              <w:t xml:space="preserve">that does not align with the objective </w:t>
            </w:r>
          </w:p>
          <w:p w14:paraId="1A4BE720"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are not based on data gathered through an activator or pre-assessment </w:t>
            </w:r>
          </w:p>
          <w:p w14:paraId="6CEE7AF5"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address prior misconceptions </w:t>
            </w:r>
          </w:p>
          <w:p w14:paraId="13EFFC06"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include a </w:t>
            </w:r>
            <w:r w:rsidRPr="00732A48">
              <w:rPr>
                <w:rFonts w:asciiTheme="minorHAnsi" w:hAnsiTheme="minorHAnsi" w:cstheme="minorHAnsi"/>
                <w:b/>
                <w:bCs/>
                <w:sz w:val="22"/>
                <w:szCs w:val="22"/>
              </w:rPr>
              <w:t xml:space="preserve">closing activity </w:t>
            </w:r>
            <w:r w:rsidRPr="00732A48">
              <w:rPr>
                <w:rFonts w:asciiTheme="minorHAnsi" w:hAnsiTheme="minorHAnsi" w:cstheme="minorHAnsi"/>
                <w:sz w:val="22"/>
                <w:szCs w:val="22"/>
              </w:rPr>
              <w:t xml:space="preserve">but the activity does not provide data that assesses student mastery of the objective </w:t>
            </w:r>
          </w:p>
          <w:p w14:paraId="78A41EC2" w14:textId="77777777" w:rsidR="00103D9B" w:rsidRPr="00732A48" w:rsidRDefault="00103D9B" w:rsidP="00103D9B">
            <w:pPr>
              <w:pStyle w:val="Default"/>
              <w:rPr>
                <w:rFonts w:asciiTheme="minorHAnsi" w:hAnsiTheme="minorHAnsi" w:cstheme="minorHAnsi"/>
                <w:sz w:val="22"/>
                <w:szCs w:val="22"/>
              </w:rPr>
            </w:pPr>
          </w:p>
          <w:p w14:paraId="4B3CFB9A"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Explanatory Devices*: </w:t>
            </w:r>
          </w:p>
          <w:p w14:paraId="3B0A9F57" w14:textId="78B0A412" w:rsidR="00103D9B" w:rsidRPr="00732A48" w:rsidRDefault="00103D9B" w:rsidP="003A4802">
            <w:pPr>
              <w:pStyle w:val="Default"/>
              <w:rPr>
                <w:rFonts w:asciiTheme="minorHAnsi" w:hAnsiTheme="minorHAnsi" w:cstheme="minorHAnsi"/>
                <w:sz w:val="22"/>
                <w:szCs w:val="22"/>
              </w:rPr>
            </w:pPr>
            <w:r w:rsidRPr="00732A48">
              <w:rPr>
                <w:rFonts w:asciiTheme="minorHAnsi" w:hAnsiTheme="minorHAnsi" w:cstheme="minorHAnsi"/>
                <w:sz w:val="22"/>
                <w:szCs w:val="22"/>
              </w:rPr>
              <w:t>• are not matched to</w:t>
            </w:r>
            <w:r w:rsidR="003A4802">
              <w:rPr>
                <w:rFonts w:asciiTheme="minorHAnsi" w:hAnsiTheme="minorHAnsi" w:cstheme="minorHAnsi"/>
                <w:sz w:val="22"/>
                <w:szCs w:val="22"/>
              </w:rPr>
              <w:t xml:space="preserve"> the objective or the learners </w:t>
            </w:r>
          </w:p>
        </w:tc>
        <w:tc>
          <w:tcPr>
            <w:tcW w:w="0" w:type="auto"/>
            <w:shd w:val="clear" w:color="auto" w:fill="FFFFFF"/>
            <w:hideMark/>
          </w:tcPr>
          <w:p w14:paraId="59EADADE"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Learning experiences: </w:t>
            </w:r>
          </w:p>
          <w:p w14:paraId="21DB5882"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w:t>
            </w:r>
            <w:r w:rsidRPr="00732A48">
              <w:rPr>
                <w:rFonts w:asciiTheme="minorHAnsi" w:hAnsiTheme="minorHAnsi" w:cstheme="minorHAnsi"/>
                <w:b/>
                <w:bCs/>
                <w:sz w:val="22"/>
                <w:szCs w:val="22"/>
              </w:rPr>
              <w:t xml:space="preserve">logically** aligned to the objective </w:t>
            </w:r>
          </w:p>
          <w:p w14:paraId="76DF2F3E"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both </w:t>
            </w:r>
            <w:r w:rsidRPr="00732A48">
              <w:rPr>
                <w:rFonts w:asciiTheme="minorHAnsi" w:hAnsiTheme="minorHAnsi" w:cstheme="minorHAnsi"/>
                <w:b/>
                <w:bCs/>
                <w:sz w:val="22"/>
                <w:szCs w:val="22"/>
              </w:rPr>
              <w:t xml:space="preserve">teacher and student </w:t>
            </w:r>
            <w:r w:rsidRPr="00732A48">
              <w:rPr>
                <w:rFonts w:asciiTheme="minorHAnsi" w:hAnsiTheme="minorHAnsi" w:cstheme="minorHAnsi"/>
                <w:sz w:val="22"/>
                <w:szCs w:val="22"/>
              </w:rPr>
              <w:t xml:space="preserve">led/directed </w:t>
            </w:r>
          </w:p>
          <w:p w14:paraId="6B244A51"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coherently sequenced and paced according to major concepts required to master the objective with adequate </w:t>
            </w:r>
            <w:r w:rsidRPr="00732A48">
              <w:rPr>
                <w:rFonts w:asciiTheme="minorHAnsi" w:hAnsiTheme="minorHAnsi" w:cstheme="minorHAnsi"/>
                <w:b/>
                <w:bCs/>
                <w:sz w:val="22"/>
                <w:szCs w:val="22"/>
              </w:rPr>
              <w:t xml:space="preserve">processing time </w:t>
            </w:r>
          </w:p>
          <w:p w14:paraId="62874DC4" w14:textId="6CF685BF"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include a </w:t>
            </w:r>
            <w:r w:rsidRPr="00732A48">
              <w:rPr>
                <w:rFonts w:asciiTheme="minorHAnsi" w:hAnsiTheme="minorHAnsi" w:cstheme="minorHAnsi"/>
                <w:b/>
                <w:bCs/>
                <w:sz w:val="22"/>
                <w:szCs w:val="22"/>
              </w:rPr>
              <w:t xml:space="preserve">balance </w:t>
            </w:r>
            <w:r w:rsidRPr="00732A48">
              <w:rPr>
                <w:rFonts w:asciiTheme="minorHAnsi" w:hAnsiTheme="minorHAnsi" w:cstheme="minorHAnsi"/>
                <w:sz w:val="22"/>
                <w:szCs w:val="22"/>
              </w:rPr>
              <w:t xml:space="preserve">of </w:t>
            </w:r>
            <w:r w:rsidRPr="00732A48">
              <w:rPr>
                <w:rFonts w:asciiTheme="minorHAnsi" w:hAnsiTheme="minorHAnsi" w:cstheme="minorHAnsi"/>
                <w:b/>
                <w:bCs/>
                <w:sz w:val="22"/>
                <w:szCs w:val="22"/>
              </w:rPr>
              <w:t xml:space="preserve">content input </w:t>
            </w:r>
            <w:r w:rsidRPr="00732A48">
              <w:rPr>
                <w:rFonts w:asciiTheme="minorHAnsi" w:hAnsiTheme="minorHAnsi" w:cstheme="minorHAnsi"/>
                <w:sz w:val="22"/>
                <w:szCs w:val="22"/>
              </w:rPr>
              <w:t xml:space="preserve">and opportunities for students to </w:t>
            </w:r>
            <w:r w:rsidRPr="00732A48">
              <w:rPr>
                <w:rFonts w:asciiTheme="minorHAnsi" w:hAnsiTheme="minorHAnsi" w:cstheme="minorHAnsi"/>
                <w:b/>
                <w:bCs/>
                <w:sz w:val="22"/>
                <w:szCs w:val="22"/>
              </w:rPr>
              <w:t xml:space="preserve">process </w:t>
            </w:r>
          </w:p>
          <w:p w14:paraId="7BBF4C30"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are based on an </w:t>
            </w:r>
            <w:r w:rsidRPr="00732A48">
              <w:rPr>
                <w:rFonts w:asciiTheme="minorHAnsi" w:hAnsiTheme="minorHAnsi" w:cstheme="minorHAnsi"/>
                <w:b/>
                <w:bCs/>
                <w:sz w:val="22"/>
                <w:szCs w:val="22"/>
              </w:rPr>
              <w:t xml:space="preserve">activator </w:t>
            </w:r>
            <w:r w:rsidRPr="00732A48">
              <w:rPr>
                <w:rFonts w:asciiTheme="minorHAnsi" w:hAnsiTheme="minorHAnsi" w:cstheme="minorHAnsi"/>
                <w:sz w:val="22"/>
                <w:szCs w:val="22"/>
              </w:rPr>
              <w:t xml:space="preserve">or assessment of prior knowledge and anticipation of misconceptions </w:t>
            </w:r>
          </w:p>
          <w:p w14:paraId="74DAD488"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include a strategy for students to </w:t>
            </w:r>
            <w:r w:rsidRPr="00732A48">
              <w:rPr>
                <w:rFonts w:asciiTheme="minorHAnsi" w:hAnsiTheme="minorHAnsi" w:cstheme="minorHAnsi"/>
                <w:b/>
                <w:bCs/>
                <w:sz w:val="22"/>
                <w:szCs w:val="22"/>
              </w:rPr>
              <w:t xml:space="preserve">summarize </w:t>
            </w:r>
            <w:r w:rsidRPr="00732A48">
              <w:rPr>
                <w:rFonts w:asciiTheme="minorHAnsi" w:hAnsiTheme="minorHAnsi" w:cstheme="minorHAnsi"/>
                <w:sz w:val="22"/>
                <w:szCs w:val="22"/>
              </w:rPr>
              <w:t xml:space="preserve">their learning </w:t>
            </w:r>
          </w:p>
          <w:p w14:paraId="0A18526E" w14:textId="77777777" w:rsidR="00103D9B" w:rsidRPr="00732A48" w:rsidRDefault="00103D9B" w:rsidP="00103D9B">
            <w:pPr>
              <w:pStyle w:val="Default"/>
              <w:rPr>
                <w:rFonts w:asciiTheme="minorHAnsi" w:hAnsiTheme="minorHAnsi" w:cstheme="minorHAnsi"/>
                <w:sz w:val="22"/>
                <w:szCs w:val="22"/>
              </w:rPr>
            </w:pPr>
          </w:p>
          <w:p w14:paraId="621F0486"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Explanatory Devices*: </w:t>
            </w:r>
          </w:p>
          <w:p w14:paraId="5AFD7C38"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varied and well-chosen to match the needs of the learners </w:t>
            </w:r>
          </w:p>
          <w:p w14:paraId="49934DA1"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support student achievement of the objective </w:t>
            </w:r>
          </w:p>
          <w:p w14:paraId="218F8E9F" w14:textId="28E45057" w:rsidR="00103D9B" w:rsidRPr="00732A48" w:rsidRDefault="00103D9B" w:rsidP="00103D9B">
            <w:pPr>
              <w:rPr>
                <w:rFonts w:asciiTheme="minorHAnsi" w:eastAsia="Times New Roman" w:hAnsiTheme="minorHAnsi" w:cstheme="minorHAnsi"/>
                <w:sz w:val="22"/>
                <w:szCs w:val="22"/>
              </w:rPr>
            </w:pPr>
          </w:p>
        </w:tc>
        <w:tc>
          <w:tcPr>
            <w:tcW w:w="0" w:type="auto"/>
            <w:shd w:val="clear" w:color="auto" w:fill="FFFFFF"/>
            <w:hideMark/>
          </w:tcPr>
          <w:p w14:paraId="4D1D544E"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AND </w:t>
            </w:r>
          </w:p>
          <w:p w14:paraId="79381B95"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Learning experiences: </w:t>
            </w:r>
          </w:p>
          <w:p w14:paraId="78872EDE"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provided opportunities to progress at different learning rates. </w:t>
            </w:r>
          </w:p>
          <w:p w14:paraId="751DF1B5"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who finish early are engaged in meaningful learning opportunities. </w:t>
            </w:r>
          </w:p>
          <w:p w14:paraId="14F915AC" w14:textId="3FF5CE09"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provided choice in the materials they can use and in grouping arrangements. </w:t>
            </w:r>
          </w:p>
          <w:p w14:paraId="18CE9EB9" w14:textId="78D37721" w:rsidR="00103D9B" w:rsidRPr="00732A48" w:rsidRDefault="00103D9B" w:rsidP="00103D9B">
            <w:pPr>
              <w:pStyle w:val="Default"/>
              <w:rPr>
                <w:rFonts w:asciiTheme="minorHAnsi" w:hAnsiTheme="minorHAnsi" w:cstheme="minorHAnsi"/>
                <w:sz w:val="22"/>
                <w:szCs w:val="22"/>
              </w:rPr>
            </w:pPr>
          </w:p>
          <w:p w14:paraId="1B5F1E37" w14:textId="6A43FBBC" w:rsidR="00103D9B" w:rsidRPr="00732A48" w:rsidRDefault="00103D9B" w:rsidP="00103D9B">
            <w:pPr>
              <w:rPr>
                <w:rFonts w:asciiTheme="minorHAnsi" w:eastAsia="Times New Roman" w:hAnsiTheme="minorHAnsi" w:cstheme="minorHAnsi"/>
                <w:sz w:val="22"/>
                <w:szCs w:val="22"/>
              </w:rPr>
            </w:pPr>
          </w:p>
        </w:tc>
        <w:tc>
          <w:tcPr>
            <w:tcW w:w="0" w:type="auto"/>
            <w:shd w:val="clear" w:color="auto" w:fill="E5FFE1"/>
            <w:hideMark/>
          </w:tcPr>
          <w:p w14:paraId="2B16DD27" w14:textId="77777777" w:rsidR="00103D9B" w:rsidRPr="00732A48" w:rsidRDefault="00103D9B" w:rsidP="00103D9B">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 </w:t>
            </w:r>
          </w:p>
        </w:tc>
      </w:tr>
      <w:tr w:rsidR="00FB204F" w:rsidRPr="00732A48" w14:paraId="1B7435A5" w14:textId="77777777" w:rsidTr="00F31D66">
        <w:tc>
          <w:tcPr>
            <w:tcW w:w="0" w:type="auto"/>
            <w:shd w:val="clear" w:color="auto" w:fill="CCFFFF"/>
            <w:hideMark/>
          </w:tcPr>
          <w:p w14:paraId="4E07886D" w14:textId="2F00C70A" w:rsidR="00FB204F" w:rsidRPr="00732A48" w:rsidRDefault="00E92B0F">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Engagement in Learning</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2.3</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 xml:space="preserve">Checks for Understanding and </w:t>
            </w:r>
            <w:r w:rsidR="003A4802" w:rsidRPr="00732A48">
              <w:rPr>
                <w:rFonts w:asciiTheme="minorHAnsi" w:eastAsia="Times New Roman" w:hAnsiTheme="minorHAnsi" w:cstheme="minorHAnsi"/>
                <w:sz w:val="22"/>
                <w:szCs w:val="22"/>
              </w:rPr>
              <w:t>Feedback</w:t>
            </w:r>
          </w:p>
        </w:tc>
        <w:tc>
          <w:tcPr>
            <w:tcW w:w="0" w:type="auto"/>
            <w:shd w:val="clear" w:color="auto" w:fill="FFFFFF"/>
            <w:hideMark/>
          </w:tcPr>
          <w:p w14:paraId="1EA33638"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Checks for understanding: </w:t>
            </w:r>
          </w:p>
          <w:p w14:paraId="7663C94C"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occur during the lesson to assess students’ </w:t>
            </w:r>
            <w:r w:rsidRPr="00732A48">
              <w:rPr>
                <w:rFonts w:asciiTheme="minorHAnsi" w:hAnsiTheme="minorHAnsi" w:cstheme="minorHAnsi"/>
                <w:b/>
                <w:bCs/>
                <w:sz w:val="22"/>
                <w:szCs w:val="22"/>
              </w:rPr>
              <w:t xml:space="preserve">progress </w:t>
            </w:r>
            <w:r w:rsidRPr="00732A48">
              <w:rPr>
                <w:rFonts w:asciiTheme="minorHAnsi" w:hAnsiTheme="minorHAnsi" w:cstheme="minorHAnsi"/>
                <w:sz w:val="22"/>
                <w:szCs w:val="22"/>
              </w:rPr>
              <w:t xml:space="preserve">towards the objective(s) </w:t>
            </w:r>
          </w:p>
          <w:p w14:paraId="6D2E6955" w14:textId="77777777" w:rsidR="00103D9B" w:rsidRPr="00732A48" w:rsidRDefault="00103D9B" w:rsidP="00103D9B">
            <w:pPr>
              <w:pStyle w:val="Default"/>
              <w:rPr>
                <w:rFonts w:asciiTheme="minorHAnsi" w:hAnsiTheme="minorHAnsi" w:cstheme="minorHAnsi"/>
                <w:sz w:val="22"/>
                <w:szCs w:val="22"/>
              </w:rPr>
            </w:pPr>
          </w:p>
          <w:p w14:paraId="288BE47B"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Opportunities for students to demonstrate their learning </w:t>
            </w:r>
          </w:p>
          <w:p w14:paraId="19C90D3D"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not provided opportunities to demonstrate their learning, to relearn, redo or be reassessed. </w:t>
            </w:r>
          </w:p>
          <w:p w14:paraId="510DACBC" w14:textId="77777777" w:rsidR="00103D9B" w:rsidRPr="00732A48" w:rsidRDefault="00103D9B" w:rsidP="00103D9B">
            <w:pPr>
              <w:pStyle w:val="Default"/>
              <w:rPr>
                <w:rFonts w:asciiTheme="minorHAnsi" w:hAnsiTheme="minorHAnsi" w:cstheme="minorHAnsi"/>
                <w:sz w:val="22"/>
                <w:szCs w:val="22"/>
              </w:rPr>
            </w:pPr>
          </w:p>
          <w:p w14:paraId="14A87E64"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Student self-assessment </w:t>
            </w:r>
          </w:p>
          <w:p w14:paraId="1F0590DB"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not taught or expected to self-assess their work in relation to established criteria for success </w:t>
            </w:r>
          </w:p>
          <w:p w14:paraId="3392E2D2" w14:textId="77777777" w:rsidR="00103D9B" w:rsidRPr="00732A48" w:rsidRDefault="00103D9B" w:rsidP="00103D9B">
            <w:pPr>
              <w:pStyle w:val="Default"/>
              <w:rPr>
                <w:rFonts w:asciiTheme="minorHAnsi" w:hAnsiTheme="minorHAnsi" w:cstheme="minorHAnsi"/>
                <w:sz w:val="22"/>
                <w:szCs w:val="22"/>
              </w:rPr>
            </w:pPr>
          </w:p>
          <w:p w14:paraId="6F6889B7"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Feedback to students </w:t>
            </w:r>
            <w:r w:rsidRPr="00732A48">
              <w:rPr>
                <w:rFonts w:asciiTheme="minorHAnsi" w:hAnsiTheme="minorHAnsi" w:cstheme="minorHAnsi"/>
                <w:sz w:val="22"/>
                <w:szCs w:val="22"/>
              </w:rPr>
              <w:t xml:space="preserve">is: </w:t>
            </w:r>
          </w:p>
          <w:p w14:paraId="187821E0"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specific or timely </w:t>
            </w:r>
          </w:p>
          <w:p w14:paraId="1209A84C" w14:textId="3BC421E3" w:rsidR="00FB204F" w:rsidRPr="00732A48" w:rsidRDefault="00FB204F">
            <w:pPr>
              <w:rPr>
                <w:rFonts w:asciiTheme="minorHAnsi" w:eastAsia="Times New Roman" w:hAnsiTheme="minorHAnsi" w:cstheme="minorHAnsi"/>
                <w:sz w:val="22"/>
                <w:szCs w:val="22"/>
              </w:rPr>
            </w:pPr>
          </w:p>
        </w:tc>
        <w:tc>
          <w:tcPr>
            <w:tcW w:w="0" w:type="auto"/>
            <w:shd w:val="clear" w:color="auto" w:fill="FFFFFF"/>
            <w:hideMark/>
          </w:tcPr>
          <w:p w14:paraId="1C192DDC"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Checks for understanding: </w:t>
            </w:r>
          </w:p>
          <w:p w14:paraId="0D0124EC"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occur during the lesson but the data is not used to </w:t>
            </w:r>
            <w:r w:rsidRPr="00732A48">
              <w:rPr>
                <w:rFonts w:asciiTheme="minorHAnsi" w:hAnsiTheme="minorHAnsi" w:cstheme="minorHAnsi"/>
                <w:b/>
                <w:bCs/>
                <w:sz w:val="22"/>
                <w:szCs w:val="22"/>
              </w:rPr>
              <w:t xml:space="preserve">adjust instruction </w:t>
            </w:r>
          </w:p>
          <w:p w14:paraId="7FF21698"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data is gathered from some but not all students </w:t>
            </w:r>
          </w:p>
          <w:p w14:paraId="0559D383" w14:textId="77777777" w:rsidR="00103D9B" w:rsidRPr="00732A48" w:rsidRDefault="00103D9B" w:rsidP="00103D9B">
            <w:pPr>
              <w:pStyle w:val="Default"/>
              <w:rPr>
                <w:rFonts w:asciiTheme="minorHAnsi" w:hAnsiTheme="minorHAnsi" w:cstheme="minorHAnsi"/>
                <w:sz w:val="22"/>
                <w:szCs w:val="22"/>
              </w:rPr>
            </w:pPr>
          </w:p>
          <w:p w14:paraId="6213F9AB"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Opportunities for students to demonstrate their learning </w:t>
            </w:r>
          </w:p>
          <w:p w14:paraId="335DEDFD"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given only a single opportunity to demonstrate their learning </w:t>
            </w:r>
          </w:p>
          <w:p w14:paraId="357FC6B9"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provided an opportunity to redo or be reassessed without an opportunity to relearn </w:t>
            </w:r>
          </w:p>
          <w:p w14:paraId="01F76973" w14:textId="77777777" w:rsidR="00103D9B" w:rsidRPr="00732A48" w:rsidRDefault="00103D9B" w:rsidP="00103D9B">
            <w:pPr>
              <w:pStyle w:val="Default"/>
              <w:rPr>
                <w:rFonts w:asciiTheme="minorHAnsi" w:hAnsiTheme="minorHAnsi" w:cstheme="minorHAnsi"/>
                <w:sz w:val="22"/>
                <w:szCs w:val="22"/>
              </w:rPr>
            </w:pPr>
          </w:p>
          <w:p w14:paraId="735998B1" w14:textId="77777777" w:rsidR="00FB204F" w:rsidRPr="00732A48" w:rsidRDefault="00103D9B" w:rsidP="00103D9B">
            <w:pPr>
              <w:rPr>
                <w:rFonts w:asciiTheme="minorHAnsi" w:hAnsiTheme="minorHAnsi" w:cstheme="minorHAnsi"/>
                <w:b/>
                <w:bCs/>
                <w:sz w:val="22"/>
                <w:szCs w:val="22"/>
              </w:rPr>
            </w:pPr>
            <w:r w:rsidRPr="00732A48">
              <w:rPr>
                <w:rFonts w:asciiTheme="minorHAnsi" w:hAnsiTheme="minorHAnsi" w:cstheme="minorHAnsi"/>
                <w:b/>
                <w:bCs/>
                <w:sz w:val="22"/>
                <w:szCs w:val="22"/>
              </w:rPr>
              <w:t xml:space="preserve">Student self-assessment </w:t>
            </w:r>
          </w:p>
          <w:p w14:paraId="37A204A4" w14:textId="088DC62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not taught or expected to self-assess their work in relation to </w:t>
            </w:r>
            <w:r w:rsidRPr="00732A48">
              <w:rPr>
                <w:rFonts w:asciiTheme="minorHAnsi" w:hAnsiTheme="minorHAnsi" w:cstheme="minorHAnsi"/>
                <w:sz w:val="22"/>
                <w:szCs w:val="22"/>
              </w:rPr>
              <w:lastRenderedPageBreak/>
              <w:t xml:space="preserve">established criteria for success </w:t>
            </w:r>
          </w:p>
          <w:p w14:paraId="5D98C791" w14:textId="77777777" w:rsidR="00103D9B" w:rsidRPr="00732A48" w:rsidRDefault="00103D9B" w:rsidP="00103D9B">
            <w:pPr>
              <w:pStyle w:val="Default"/>
              <w:rPr>
                <w:rFonts w:asciiTheme="minorHAnsi" w:hAnsiTheme="minorHAnsi" w:cstheme="minorHAnsi"/>
                <w:sz w:val="22"/>
                <w:szCs w:val="22"/>
              </w:rPr>
            </w:pPr>
          </w:p>
          <w:p w14:paraId="492CE429"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Feedback to students </w:t>
            </w:r>
            <w:r w:rsidRPr="00732A48">
              <w:rPr>
                <w:rFonts w:asciiTheme="minorHAnsi" w:hAnsiTheme="minorHAnsi" w:cstheme="minorHAnsi"/>
                <w:sz w:val="22"/>
                <w:szCs w:val="22"/>
              </w:rPr>
              <w:t xml:space="preserve">is: </w:t>
            </w:r>
          </w:p>
          <w:p w14:paraId="5A39D49B"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timely </w:t>
            </w:r>
          </w:p>
          <w:p w14:paraId="779E24BC"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related to established criteria for success </w:t>
            </w:r>
          </w:p>
          <w:p w14:paraId="08F425C1"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accompanied by a clear expectation that the student will use the feedback to revise or improve their performance </w:t>
            </w:r>
          </w:p>
          <w:p w14:paraId="178A3844" w14:textId="1AD187F6" w:rsidR="00103D9B" w:rsidRPr="00732A48" w:rsidRDefault="00103D9B" w:rsidP="00103D9B">
            <w:pPr>
              <w:rPr>
                <w:rFonts w:asciiTheme="minorHAnsi" w:eastAsia="Times New Roman" w:hAnsiTheme="minorHAnsi" w:cstheme="minorHAnsi"/>
                <w:sz w:val="22"/>
                <w:szCs w:val="22"/>
              </w:rPr>
            </w:pPr>
          </w:p>
        </w:tc>
        <w:tc>
          <w:tcPr>
            <w:tcW w:w="0" w:type="auto"/>
            <w:shd w:val="clear" w:color="auto" w:fill="FFFFFF"/>
            <w:hideMark/>
          </w:tcPr>
          <w:p w14:paraId="3E4AFDF4"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Checks for understanding: </w:t>
            </w:r>
          </w:p>
          <w:p w14:paraId="5DFD60E4" w14:textId="77777777" w:rsidR="00103D9B" w:rsidRPr="00732A48" w:rsidRDefault="00103D9B"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occur frequently </w:t>
            </w:r>
            <w:r w:rsidRPr="00732A48">
              <w:rPr>
                <w:rFonts w:asciiTheme="minorHAnsi" w:hAnsiTheme="minorHAnsi" w:cstheme="minorHAnsi"/>
                <w:sz w:val="22"/>
                <w:szCs w:val="22"/>
              </w:rPr>
              <w:t xml:space="preserve">and at </w:t>
            </w:r>
            <w:r w:rsidRPr="00732A48">
              <w:rPr>
                <w:rFonts w:asciiTheme="minorHAnsi" w:hAnsiTheme="minorHAnsi" w:cstheme="minorHAnsi"/>
                <w:b/>
                <w:bCs/>
                <w:sz w:val="22"/>
                <w:szCs w:val="22"/>
              </w:rPr>
              <w:t xml:space="preserve">critical moments </w:t>
            </w:r>
            <w:r w:rsidRPr="00732A48">
              <w:rPr>
                <w:rFonts w:asciiTheme="minorHAnsi" w:hAnsiTheme="minorHAnsi" w:cstheme="minorHAnsi"/>
                <w:sz w:val="22"/>
                <w:szCs w:val="22"/>
              </w:rPr>
              <w:t xml:space="preserve">throughout the lesson </w:t>
            </w:r>
          </w:p>
          <w:p w14:paraId="5C7AF034" w14:textId="77777777" w:rsidR="00103D9B" w:rsidRPr="00732A48" w:rsidRDefault="00103D9B"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assess student </w:t>
            </w:r>
            <w:r w:rsidRPr="00732A48">
              <w:rPr>
                <w:rFonts w:asciiTheme="minorHAnsi" w:hAnsiTheme="minorHAnsi" w:cstheme="minorHAnsi"/>
                <w:b/>
                <w:bCs/>
                <w:sz w:val="22"/>
                <w:szCs w:val="22"/>
              </w:rPr>
              <w:t xml:space="preserve">progress </w:t>
            </w:r>
            <w:r w:rsidRPr="00732A48">
              <w:rPr>
                <w:rFonts w:asciiTheme="minorHAnsi" w:hAnsiTheme="minorHAnsi" w:cstheme="minorHAnsi"/>
                <w:sz w:val="22"/>
                <w:szCs w:val="22"/>
              </w:rPr>
              <w:t xml:space="preserve">towards the objective </w:t>
            </w:r>
          </w:p>
          <w:p w14:paraId="735DF1E0" w14:textId="77777777" w:rsidR="00103D9B" w:rsidRPr="00732A48" w:rsidRDefault="00103D9B"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data </w:t>
            </w:r>
            <w:r w:rsidRPr="00732A48">
              <w:rPr>
                <w:rFonts w:asciiTheme="minorHAnsi" w:hAnsiTheme="minorHAnsi" w:cstheme="minorHAnsi"/>
                <w:sz w:val="22"/>
                <w:szCs w:val="22"/>
              </w:rPr>
              <w:t xml:space="preserve">is gathered from </w:t>
            </w:r>
            <w:r w:rsidRPr="00732A48">
              <w:rPr>
                <w:rFonts w:asciiTheme="minorHAnsi" w:hAnsiTheme="minorHAnsi" w:cstheme="minorHAnsi"/>
                <w:b/>
                <w:bCs/>
                <w:sz w:val="22"/>
                <w:szCs w:val="22"/>
              </w:rPr>
              <w:t xml:space="preserve">all students </w:t>
            </w:r>
          </w:p>
          <w:p w14:paraId="7615094B" w14:textId="77777777" w:rsidR="00103D9B" w:rsidRPr="00732A48" w:rsidRDefault="00103D9B"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data </w:t>
            </w:r>
            <w:r w:rsidRPr="00732A48">
              <w:rPr>
                <w:rFonts w:asciiTheme="minorHAnsi" w:hAnsiTheme="minorHAnsi" w:cstheme="minorHAnsi"/>
                <w:sz w:val="22"/>
                <w:szCs w:val="22"/>
              </w:rPr>
              <w:t xml:space="preserve">is used to </w:t>
            </w:r>
            <w:r w:rsidRPr="00732A48">
              <w:rPr>
                <w:rFonts w:asciiTheme="minorHAnsi" w:hAnsiTheme="minorHAnsi" w:cstheme="minorHAnsi"/>
                <w:b/>
                <w:bCs/>
                <w:sz w:val="22"/>
                <w:szCs w:val="22"/>
              </w:rPr>
              <w:t xml:space="preserve">adjust instruction </w:t>
            </w:r>
          </w:p>
          <w:p w14:paraId="20128A3E" w14:textId="77777777" w:rsidR="00103D9B" w:rsidRPr="00732A48" w:rsidRDefault="00103D9B" w:rsidP="00103D9B">
            <w:pPr>
              <w:pStyle w:val="Default"/>
              <w:rPr>
                <w:rFonts w:asciiTheme="minorHAnsi" w:hAnsiTheme="minorHAnsi" w:cstheme="minorHAnsi"/>
                <w:sz w:val="22"/>
                <w:szCs w:val="22"/>
              </w:rPr>
            </w:pPr>
          </w:p>
          <w:p w14:paraId="024E3A14"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Opportunities for students to demonstrate their learning </w:t>
            </w:r>
          </w:p>
          <w:p w14:paraId="0E16C4AB" w14:textId="77777777" w:rsidR="00103D9B" w:rsidRPr="00732A48" w:rsidRDefault="00103D9B"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given multiple opportunities and options to demonstrate their learning, </w:t>
            </w:r>
          </w:p>
          <w:p w14:paraId="1A839ED4" w14:textId="77777777" w:rsidR="00103D9B" w:rsidRPr="00732A48" w:rsidRDefault="00103D9B"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reteaching is provided for students who need it </w:t>
            </w:r>
          </w:p>
          <w:p w14:paraId="6AF0CD22" w14:textId="0645FA83" w:rsidR="00103D9B" w:rsidRPr="00732A48" w:rsidRDefault="00103D9B"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given opportunities to redo and to </w:t>
            </w:r>
            <w:r w:rsidRPr="00732A48">
              <w:rPr>
                <w:rFonts w:asciiTheme="minorHAnsi" w:hAnsiTheme="minorHAnsi" w:cstheme="minorHAnsi"/>
                <w:sz w:val="22"/>
                <w:szCs w:val="22"/>
              </w:rPr>
              <w:lastRenderedPageBreak/>
              <w:t xml:space="preserve">be reassessed on assignments/tasks </w:t>
            </w:r>
          </w:p>
          <w:p w14:paraId="32FA8F15" w14:textId="77777777" w:rsidR="00103D9B" w:rsidRPr="00732A48" w:rsidRDefault="00103D9B" w:rsidP="00103D9B">
            <w:pPr>
              <w:pStyle w:val="Default"/>
              <w:rPr>
                <w:rFonts w:asciiTheme="minorHAnsi" w:hAnsiTheme="minorHAnsi" w:cstheme="minorHAnsi"/>
                <w:sz w:val="22"/>
                <w:szCs w:val="22"/>
              </w:rPr>
            </w:pPr>
          </w:p>
          <w:p w14:paraId="514FEAAD"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Student self-assessment </w:t>
            </w:r>
          </w:p>
          <w:p w14:paraId="01EAC4B8" w14:textId="77777777" w:rsidR="00103D9B" w:rsidRPr="00732A48" w:rsidRDefault="00103D9B"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taught and expected to self-assess their work in relation to established criteria for success </w:t>
            </w:r>
          </w:p>
          <w:p w14:paraId="26898077" w14:textId="77777777" w:rsidR="00103D9B" w:rsidRPr="00732A48" w:rsidRDefault="00103D9B" w:rsidP="00103D9B">
            <w:pPr>
              <w:pStyle w:val="Default"/>
              <w:rPr>
                <w:rFonts w:asciiTheme="minorHAnsi" w:hAnsiTheme="minorHAnsi" w:cstheme="minorHAnsi"/>
                <w:sz w:val="22"/>
                <w:szCs w:val="22"/>
              </w:rPr>
            </w:pPr>
          </w:p>
          <w:p w14:paraId="041222DD" w14:textId="77777777" w:rsidR="00103D9B" w:rsidRPr="00732A48" w:rsidRDefault="00103D9B" w:rsidP="00103D9B">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Feedback to students </w:t>
            </w:r>
            <w:r w:rsidRPr="00732A48">
              <w:rPr>
                <w:rFonts w:asciiTheme="minorHAnsi" w:hAnsiTheme="minorHAnsi" w:cstheme="minorHAnsi"/>
                <w:sz w:val="22"/>
                <w:szCs w:val="22"/>
              </w:rPr>
              <w:t xml:space="preserve">is: </w:t>
            </w:r>
          </w:p>
          <w:p w14:paraId="46D0234B" w14:textId="77777777" w:rsidR="00103D9B" w:rsidRPr="00732A48" w:rsidRDefault="00103D9B"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timely </w:t>
            </w:r>
          </w:p>
          <w:p w14:paraId="39E6D820" w14:textId="77777777" w:rsidR="00103D9B" w:rsidRPr="00732A48" w:rsidRDefault="00103D9B"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frequent </w:t>
            </w:r>
          </w:p>
          <w:p w14:paraId="67FE2255" w14:textId="77777777" w:rsidR="00103D9B" w:rsidRPr="00732A48" w:rsidRDefault="00103D9B"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specifically related to established criteria for success </w:t>
            </w:r>
          </w:p>
          <w:p w14:paraId="1B780780" w14:textId="77777777" w:rsidR="00103D9B" w:rsidRPr="00732A48" w:rsidRDefault="00103D9B"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matched to student/s </w:t>
            </w:r>
          </w:p>
          <w:p w14:paraId="2C9D3536" w14:textId="4C471B2E" w:rsidR="00FB204F" w:rsidRPr="00732A48" w:rsidRDefault="00103D9B" w:rsidP="003A4802">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accompanied by a clear expectation that the student will use the feedback to </w:t>
            </w:r>
            <w:r w:rsidR="003A4802">
              <w:rPr>
                <w:rFonts w:asciiTheme="minorHAnsi" w:hAnsiTheme="minorHAnsi" w:cstheme="minorHAnsi"/>
                <w:sz w:val="22"/>
                <w:szCs w:val="22"/>
              </w:rPr>
              <w:t xml:space="preserve">revise or improve performance </w:t>
            </w:r>
          </w:p>
        </w:tc>
        <w:tc>
          <w:tcPr>
            <w:tcW w:w="0" w:type="auto"/>
            <w:shd w:val="clear" w:color="auto" w:fill="FFFFFF"/>
            <w:hideMark/>
          </w:tcPr>
          <w:p w14:paraId="620D142F"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Student self-assessment: </w:t>
            </w:r>
          </w:p>
          <w:p w14:paraId="2ACC3427"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expected to independently self-assess and determine the steps needed to improve. </w:t>
            </w:r>
          </w:p>
          <w:p w14:paraId="76F99747" w14:textId="77777777" w:rsidR="00AC265A" w:rsidRPr="00732A48" w:rsidRDefault="00AC265A" w:rsidP="00AC265A">
            <w:pPr>
              <w:pStyle w:val="Default"/>
              <w:rPr>
                <w:rFonts w:asciiTheme="minorHAnsi" w:hAnsiTheme="minorHAnsi" w:cstheme="minorHAnsi"/>
                <w:sz w:val="22"/>
                <w:szCs w:val="22"/>
              </w:rPr>
            </w:pPr>
          </w:p>
          <w:p w14:paraId="602D7A33"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Feedback </w:t>
            </w:r>
          </w:p>
          <w:p w14:paraId="4BB5D6A9"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taught - and receive guided practice on – how to provide academically focused feedback to each other. </w:t>
            </w:r>
          </w:p>
          <w:p w14:paraId="260F2E69" w14:textId="1D9EC918" w:rsidR="00FB204F" w:rsidRPr="00732A48" w:rsidRDefault="00FB204F">
            <w:pPr>
              <w:rPr>
                <w:rFonts w:asciiTheme="minorHAnsi" w:eastAsia="Times New Roman" w:hAnsiTheme="minorHAnsi" w:cstheme="minorHAnsi"/>
                <w:sz w:val="22"/>
                <w:szCs w:val="22"/>
              </w:rPr>
            </w:pPr>
          </w:p>
        </w:tc>
        <w:tc>
          <w:tcPr>
            <w:tcW w:w="0" w:type="auto"/>
            <w:shd w:val="clear" w:color="auto" w:fill="E5FFE1"/>
            <w:hideMark/>
          </w:tcPr>
          <w:p w14:paraId="2F744B29" w14:textId="77777777" w:rsidR="00FB204F" w:rsidRPr="00732A48" w:rsidRDefault="00E92B0F">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 </w:t>
            </w:r>
          </w:p>
        </w:tc>
      </w:tr>
      <w:tr w:rsidR="00AC265A" w:rsidRPr="00732A48" w14:paraId="372FB806" w14:textId="77777777" w:rsidTr="00F31D66">
        <w:tc>
          <w:tcPr>
            <w:tcW w:w="0" w:type="auto"/>
            <w:shd w:val="clear" w:color="auto" w:fill="CCFFFF"/>
            <w:hideMark/>
          </w:tcPr>
          <w:p w14:paraId="543AB4EF" w14:textId="77777777" w:rsidR="00AC265A" w:rsidRPr="00732A48" w:rsidRDefault="00AC265A" w:rsidP="00AC265A">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Maximizing Learning</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3.1</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Rigorous assignments</w:t>
            </w:r>
          </w:p>
        </w:tc>
        <w:tc>
          <w:tcPr>
            <w:tcW w:w="0" w:type="auto"/>
            <w:shd w:val="clear" w:color="auto" w:fill="FFFFFF"/>
            <w:hideMark/>
          </w:tcPr>
          <w:p w14:paraId="197FDBEC"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Assignments </w:t>
            </w:r>
            <w:r w:rsidRPr="00732A48">
              <w:rPr>
                <w:rFonts w:asciiTheme="minorHAnsi" w:hAnsiTheme="minorHAnsi" w:cstheme="minorHAnsi"/>
                <w:sz w:val="22"/>
                <w:szCs w:val="22"/>
              </w:rPr>
              <w:t xml:space="preserve">are: </w:t>
            </w:r>
          </w:p>
          <w:p w14:paraId="5924B052"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the standards &amp; lesson’s objective, not </w:t>
            </w:r>
            <w:r w:rsidRPr="00732A48">
              <w:rPr>
                <w:rFonts w:asciiTheme="minorHAnsi" w:hAnsiTheme="minorHAnsi" w:cstheme="minorHAnsi"/>
                <w:b/>
                <w:bCs/>
                <w:sz w:val="22"/>
                <w:szCs w:val="22"/>
              </w:rPr>
              <w:t xml:space="preserve">matched </w:t>
            </w:r>
            <w:r w:rsidRPr="00732A48">
              <w:rPr>
                <w:rFonts w:asciiTheme="minorHAnsi" w:hAnsiTheme="minorHAnsi" w:cstheme="minorHAnsi"/>
                <w:sz w:val="22"/>
                <w:szCs w:val="22"/>
              </w:rPr>
              <w:t xml:space="preserve">to students or content, and therefore are not </w:t>
            </w:r>
            <w:r w:rsidRPr="00732A48">
              <w:rPr>
                <w:rFonts w:asciiTheme="minorHAnsi" w:hAnsiTheme="minorHAnsi" w:cstheme="minorHAnsi"/>
                <w:b/>
                <w:bCs/>
                <w:sz w:val="22"/>
                <w:szCs w:val="22"/>
              </w:rPr>
              <w:t xml:space="preserve">cognitively challenging </w:t>
            </w:r>
          </w:p>
          <w:p w14:paraId="6F8D0D7B"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relevant </w:t>
            </w:r>
            <w:r w:rsidRPr="00732A48">
              <w:rPr>
                <w:rFonts w:asciiTheme="minorHAnsi" w:hAnsiTheme="minorHAnsi" w:cstheme="minorHAnsi"/>
                <w:sz w:val="22"/>
                <w:szCs w:val="22"/>
              </w:rPr>
              <w:t xml:space="preserve">to the learner and do not require </w:t>
            </w:r>
            <w:r w:rsidRPr="00732A48">
              <w:rPr>
                <w:rFonts w:asciiTheme="minorHAnsi" w:hAnsiTheme="minorHAnsi" w:cstheme="minorHAnsi"/>
                <w:b/>
                <w:bCs/>
                <w:sz w:val="22"/>
                <w:szCs w:val="22"/>
              </w:rPr>
              <w:t xml:space="preserve">application </w:t>
            </w:r>
            <w:r w:rsidRPr="00732A48">
              <w:rPr>
                <w:rFonts w:asciiTheme="minorHAnsi" w:hAnsiTheme="minorHAnsi" w:cstheme="minorHAnsi"/>
                <w:sz w:val="22"/>
                <w:szCs w:val="22"/>
              </w:rPr>
              <w:t xml:space="preserve">of knowledge for real purposes </w:t>
            </w:r>
          </w:p>
          <w:p w14:paraId="114B23C5"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differentiated </w:t>
            </w:r>
            <w:r w:rsidRPr="00732A48">
              <w:rPr>
                <w:rFonts w:asciiTheme="minorHAnsi" w:hAnsiTheme="minorHAnsi" w:cstheme="minorHAnsi"/>
                <w:sz w:val="22"/>
                <w:szCs w:val="22"/>
              </w:rPr>
              <w:t xml:space="preserve">to meet students’ needs </w:t>
            </w:r>
          </w:p>
          <w:p w14:paraId="0AA7E841" w14:textId="77777777" w:rsidR="00AC265A" w:rsidRPr="00732A48" w:rsidRDefault="00AC265A" w:rsidP="00AC265A">
            <w:pPr>
              <w:pStyle w:val="Default"/>
              <w:rPr>
                <w:rFonts w:asciiTheme="minorHAnsi" w:hAnsiTheme="minorHAnsi" w:cstheme="minorHAnsi"/>
                <w:sz w:val="22"/>
                <w:szCs w:val="22"/>
              </w:rPr>
            </w:pPr>
          </w:p>
          <w:p w14:paraId="6685B51E"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Assignments do not require </w:t>
            </w:r>
            <w:r w:rsidRPr="00732A48">
              <w:rPr>
                <w:rFonts w:asciiTheme="minorHAnsi" w:hAnsiTheme="minorHAnsi" w:cstheme="minorHAnsi"/>
                <w:b/>
                <w:bCs/>
                <w:sz w:val="22"/>
                <w:szCs w:val="22"/>
              </w:rPr>
              <w:t xml:space="preserve">application of content </w:t>
            </w:r>
            <w:r w:rsidRPr="00732A48">
              <w:rPr>
                <w:rFonts w:asciiTheme="minorHAnsi" w:hAnsiTheme="minorHAnsi" w:cstheme="minorHAnsi"/>
                <w:sz w:val="22"/>
                <w:szCs w:val="22"/>
              </w:rPr>
              <w:t xml:space="preserve">through: </w:t>
            </w:r>
          </w:p>
          <w:p w14:paraId="32821FE2"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generating examples </w:t>
            </w:r>
          </w:p>
          <w:p w14:paraId="450DEEBA"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reviewing material </w:t>
            </w:r>
          </w:p>
          <w:p w14:paraId="428C364E"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leading discussions </w:t>
            </w:r>
          </w:p>
          <w:p w14:paraId="180C14EC"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critically analyzing information </w:t>
            </w:r>
          </w:p>
          <w:p w14:paraId="228B5942"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solving problems </w:t>
            </w:r>
          </w:p>
          <w:p w14:paraId="6B3C254A" w14:textId="1D852F9A" w:rsidR="00AC265A" w:rsidRPr="00732A48" w:rsidRDefault="00AC265A" w:rsidP="00AC265A">
            <w:pPr>
              <w:rPr>
                <w:rFonts w:asciiTheme="minorHAnsi" w:eastAsia="Times New Roman" w:hAnsiTheme="minorHAnsi" w:cstheme="minorHAnsi"/>
                <w:sz w:val="22"/>
                <w:szCs w:val="22"/>
              </w:rPr>
            </w:pPr>
          </w:p>
        </w:tc>
        <w:tc>
          <w:tcPr>
            <w:tcW w:w="0" w:type="auto"/>
            <w:shd w:val="clear" w:color="auto" w:fill="FFFFFF"/>
            <w:hideMark/>
          </w:tcPr>
          <w:p w14:paraId="3747A85E"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Assignments </w:t>
            </w:r>
            <w:r w:rsidRPr="00732A48">
              <w:rPr>
                <w:rFonts w:asciiTheme="minorHAnsi" w:hAnsiTheme="minorHAnsi" w:cstheme="minorHAnsi"/>
                <w:sz w:val="22"/>
                <w:szCs w:val="22"/>
              </w:rPr>
              <w:t xml:space="preserve">are: </w:t>
            </w:r>
          </w:p>
          <w:p w14:paraId="5313009A"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the standards &amp; lesson’s objective, not </w:t>
            </w:r>
            <w:r w:rsidRPr="00732A48">
              <w:rPr>
                <w:rFonts w:asciiTheme="minorHAnsi" w:hAnsiTheme="minorHAnsi" w:cstheme="minorHAnsi"/>
                <w:b/>
                <w:bCs/>
                <w:sz w:val="22"/>
                <w:szCs w:val="22"/>
              </w:rPr>
              <w:t xml:space="preserve">matched </w:t>
            </w:r>
            <w:r w:rsidRPr="00732A48">
              <w:rPr>
                <w:rFonts w:asciiTheme="minorHAnsi" w:hAnsiTheme="minorHAnsi" w:cstheme="minorHAnsi"/>
                <w:sz w:val="22"/>
                <w:szCs w:val="22"/>
              </w:rPr>
              <w:t xml:space="preserve">to students or content, and therefore are not </w:t>
            </w:r>
            <w:r w:rsidRPr="00732A48">
              <w:rPr>
                <w:rFonts w:asciiTheme="minorHAnsi" w:hAnsiTheme="minorHAnsi" w:cstheme="minorHAnsi"/>
                <w:b/>
                <w:bCs/>
                <w:sz w:val="22"/>
                <w:szCs w:val="22"/>
              </w:rPr>
              <w:t xml:space="preserve">cognitively challenging </w:t>
            </w:r>
          </w:p>
          <w:p w14:paraId="1B0B07B6"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relevant </w:t>
            </w:r>
            <w:r w:rsidRPr="00732A48">
              <w:rPr>
                <w:rFonts w:asciiTheme="minorHAnsi" w:hAnsiTheme="minorHAnsi" w:cstheme="minorHAnsi"/>
                <w:sz w:val="22"/>
                <w:szCs w:val="22"/>
              </w:rPr>
              <w:t xml:space="preserve">to the learner or require </w:t>
            </w:r>
            <w:r w:rsidRPr="00732A48">
              <w:rPr>
                <w:rFonts w:asciiTheme="minorHAnsi" w:hAnsiTheme="minorHAnsi" w:cstheme="minorHAnsi"/>
                <w:b/>
                <w:bCs/>
                <w:sz w:val="22"/>
                <w:szCs w:val="22"/>
              </w:rPr>
              <w:t xml:space="preserve">application </w:t>
            </w:r>
            <w:r w:rsidRPr="00732A48">
              <w:rPr>
                <w:rFonts w:asciiTheme="minorHAnsi" w:hAnsiTheme="minorHAnsi" w:cstheme="minorHAnsi"/>
                <w:sz w:val="22"/>
                <w:szCs w:val="22"/>
              </w:rPr>
              <w:t xml:space="preserve">of knowledge for real purposes </w:t>
            </w:r>
          </w:p>
          <w:p w14:paraId="11339CF3"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differentiated </w:t>
            </w:r>
            <w:r w:rsidRPr="00732A48">
              <w:rPr>
                <w:rFonts w:asciiTheme="minorHAnsi" w:hAnsiTheme="minorHAnsi" w:cstheme="minorHAnsi"/>
                <w:sz w:val="22"/>
                <w:szCs w:val="22"/>
              </w:rPr>
              <w:t xml:space="preserve">to meet groups of students’ needs </w:t>
            </w:r>
          </w:p>
          <w:p w14:paraId="0418C2DD" w14:textId="77777777" w:rsidR="00AC265A" w:rsidRPr="00732A48" w:rsidRDefault="00AC265A" w:rsidP="00AC265A">
            <w:pPr>
              <w:pStyle w:val="Default"/>
              <w:rPr>
                <w:rFonts w:asciiTheme="minorHAnsi" w:hAnsiTheme="minorHAnsi" w:cstheme="minorHAnsi"/>
                <w:sz w:val="22"/>
                <w:szCs w:val="22"/>
              </w:rPr>
            </w:pPr>
          </w:p>
          <w:p w14:paraId="44F84EAF"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Assignments provide opportunities to </w:t>
            </w:r>
            <w:r w:rsidRPr="00732A48">
              <w:rPr>
                <w:rFonts w:asciiTheme="minorHAnsi" w:hAnsiTheme="minorHAnsi" w:cstheme="minorHAnsi"/>
                <w:b/>
                <w:bCs/>
                <w:sz w:val="22"/>
                <w:szCs w:val="22"/>
              </w:rPr>
              <w:t xml:space="preserve">apply content </w:t>
            </w:r>
            <w:r w:rsidRPr="00732A48">
              <w:rPr>
                <w:rFonts w:asciiTheme="minorHAnsi" w:hAnsiTheme="minorHAnsi" w:cstheme="minorHAnsi"/>
                <w:sz w:val="22"/>
                <w:szCs w:val="22"/>
              </w:rPr>
              <w:t xml:space="preserve">by: </w:t>
            </w:r>
          </w:p>
          <w:p w14:paraId="04EF6479"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generating examples </w:t>
            </w:r>
          </w:p>
          <w:p w14:paraId="6EEE21B6"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reviewing material </w:t>
            </w:r>
          </w:p>
          <w:p w14:paraId="40904651"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leading discussions </w:t>
            </w:r>
          </w:p>
          <w:p w14:paraId="79E66D5C"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critically analyzing information </w:t>
            </w:r>
          </w:p>
          <w:p w14:paraId="17FE5DC2"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solving problems </w:t>
            </w:r>
          </w:p>
          <w:p w14:paraId="145F8E5B" w14:textId="77777777" w:rsidR="00AC265A" w:rsidRPr="00732A48" w:rsidRDefault="00AC265A" w:rsidP="00AC265A">
            <w:pPr>
              <w:pStyle w:val="Default"/>
              <w:rPr>
                <w:rFonts w:asciiTheme="minorHAnsi" w:hAnsiTheme="minorHAnsi" w:cstheme="minorHAnsi"/>
                <w:sz w:val="22"/>
                <w:szCs w:val="22"/>
              </w:rPr>
            </w:pPr>
          </w:p>
          <w:p w14:paraId="7D6F7A5F" w14:textId="30E4F959" w:rsidR="00AC265A" w:rsidRPr="00732A48" w:rsidRDefault="00AC265A" w:rsidP="00AC265A">
            <w:pPr>
              <w:rPr>
                <w:rFonts w:asciiTheme="minorHAnsi" w:eastAsia="Times New Roman" w:hAnsiTheme="minorHAnsi" w:cstheme="minorHAnsi"/>
                <w:sz w:val="22"/>
                <w:szCs w:val="22"/>
              </w:rPr>
            </w:pPr>
            <w:r w:rsidRPr="00732A48">
              <w:rPr>
                <w:rFonts w:asciiTheme="minorHAnsi" w:hAnsiTheme="minorHAnsi" w:cstheme="minorHAnsi"/>
                <w:sz w:val="22"/>
                <w:szCs w:val="22"/>
              </w:rPr>
              <w:t xml:space="preserve">…but many students do not engage in those opportunities. </w:t>
            </w:r>
          </w:p>
        </w:tc>
        <w:tc>
          <w:tcPr>
            <w:tcW w:w="0" w:type="auto"/>
            <w:shd w:val="clear" w:color="auto" w:fill="FFFFFF"/>
            <w:hideMark/>
          </w:tcPr>
          <w:p w14:paraId="0C7324BF"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Assignments </w:t>
            </w:r>
            <w:r w:rsidRPr="00732A48">
              <w:rPr>
                <w:rFonts w:asciiTheme="minorHAnsi" w:hAnsiTheme="minorHAnsi" w:cstheme="minorHAnsi"/>
                <w:sz w:val="22"/>
                <w:szCs w:val="22"/>
              </w:rPr>
              <w:t xml:space="preserve">are: </w:t>
            </w:r>
          </w:p>
          <w:p w14:paraId="385574F3"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the standards &amp; lesson’s objective, </w:t>
            </w:r>
            <w:r w:rsidRPr="00732A48">
              <w:rPr>
                <w:rFonts w:asciiTheme="minorHAnsi" w:hAnsiTheme="minorHAnsi" w:cstheme="minorHAnsi"/>
                <w:b/>
                <w:bCs/>
                <w:sz w:val="22"/>
                <w:szCs w:val="22"/>
              </w:rPr>
              <w:t xml:space="preserve">matched </w:t>
            </w:r>
            <w:r w:rsidRPr="00732A48">
              <w:rPr>
                <w:rFonts w:asciiTheme="minorHAnsi" w:hAnsiTheme="minorHAnsi" w:cstheme="minorHAnsi"/>
                <w:sz w:val="22"/>
                <w:szCs w:val="22"/>
              </w:rPr>
              <w:t xml:space="preserve">to students and content, and therefore are </w:t>
            </w:r>
            <w:r w:rsidRPr="00732A48">
              <w:rPr>
                <w:rFonts w:asciiTheme="minorHAnsi" w:hAnsiTheme="minorHAnsi" w:cstheme="minorHAnsi"/>
                <w:b/>
                <w:bCs/>
                <w:sz w:val="22"/>
                <w:szCs w:val="22"/>
              </w:rPr>
              <w:t xml:space="preserve">cognitively challenging </w:t>
            </w:r>
          </w:p>
          <w:p w14:paraId="417465A5"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relevant </w:t>
            </w:r>
            <w:r w:rsidRPr="00732A48">
              <w:rPr>
                <w:rFonts w:asciiTheme="minorHAnsi" w:hAnsiTheme="minorHAnsi" w:cstheme="minorHAnsi"/>
                <w:sz w:val="22"/>
                <w:szCs w:val="22"/>
              </w:rPr>
              <w:t xml:space="preserve">to the learner and require </w:t>
            </w:r>
            <w:r w:rsidRPr="00732A48">
              <w:rPr>
                <w:rFonts w:asciiTheme="minorHAnsi" w:hAnsiTheme="minorHAnsi" w:cstheme="minorHAnsi"/>
                <w:b/>
                <w:bCs/>
                <w:sz w:val="22"/>
                <w:szCs w:val="22"/>
              </w:rPr>
              <w:t xml:space="preserve">application </w:t>
            </w:r>
            <w:r w:rsidRPr="00732A48">
              <w:rPr>
                <w:rFonts w:asciiTheme="minorHAnsi" w:hAnsiTheme="minorHAnsi" w:cstheme="minorHAnsi"/>
                <w:sz w:val="22"/>
                <w:szCs w:val="22"/>
              </w:rPr>
              <w:t xml:space="preserve">of knowledge for real purposes </w:t>
            </w:r>
          </w:p>
          <w:p w14:paraId="296C3CD7"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differentiated </w:t>
            </w:r>
            <w:r w:rsidRPr="00732A48">
              <w:rPr>
                <w:rFonts w:asciiTheme="minorHAnsi" w:hAnsiTheme="minorHAnsi" w:cstheme="minorHAnsi"/>
                <w:sz w:val="22"/>
                <w:szCs w:val="22"/>
              </w:rPr>
              <w:t xml:space="preserve">to meet individual students’ needs </w:t>
            </w:r>
          </w:p>
          <w:p w14:paraId="3866CC0A" w14:textId="77777777" w:rsidR="00AC265A" w:rsidRPr="00732A48" w:rsidRDefault="00AC265A" w:rsidP="00AC265A">
            <w:pPr>
              <w:pStyle w:val="Default"/>
              <w:rPr>
                <w:rFonts w:asciiTheme="minorHAnsi" w:hAnsiTheme="minorHAnsi" w:cstheme="minorHAnsi"/>
                <w:sz w:val="22"/>
                <w:szCs w:val="22"/>
              </w:rPr>
            </w:pPr>
          </w:p>
          <w:p w14:paraId="5AAE5D7E"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Assignments provide opportunities to </w:t>
            </w:r>
            <w:r w:rsidRPr="00732A48">
              <w:rPr>
                <w:rFonts w:asciiTheme="minorHAnsi" w:hAnsiTheme="minorHAnsi" w:cstheme="minorHAnsi"/>
                <w:b/>
                <w:bCs/>
                <w:sz w:val="22"/>
                <w:szCs w:val="22"/>
              </w:rPr>
              <w:t xml:space="preserve">apply content </w:t>
            </w:r>
            <w:r w:rsidRPr="00732A48">
              <w:rPr>
                <w:rFonts w:asciiTheme="minorHAnsi" w:hAnsiTheme="minorHAnsi" w:cstheme="minorHAnsi"/>
                <w:sz w:val="22"/>
                <w:szCs w:val="22"/>
              </w:rPr>
              <w:t xml:space="preserve">by: </w:t>
            </w:r>
          </w:p>
          <w:p w14:paraId="6E459E03"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generating examples </w:t>
            </w:r>
          </w:p>
          <w:p w14:paraId="7FCBC0DD"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reviewing material </w:t>
            </w:r>
          </w:p>
          <w:p w14:paraId="46B2CE27"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leading discussions </w:t>
            </w:r>
          </w:p>
          <w:p w14:paraId="549B8F59"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critically analyzing information </w:t>
            </w:r>
          </w:p>
          <w:p w14:paraId="6ED739B9"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solving problems </w:t>
            </w:r>
          </w:p>
          <w:p w14:paraId="51CE59BA" w14:textId="77777777" w:rsidR="00AC265A" w:rsidRPr="00732A48" w:rsidRDefault="00AC265A" w:rsidP="00AC265A">
            <w:pPr>
              <w:pStyle w:val="Default"/>
              <w:rPr>
                <w:rFonts w:asciiTheme="minorHAnsi" w:hAnsiTheme="minorHAnsi" w:cstheme="minorHAnsi"/>
                <w:sz w:val="22"/>
                <w:szCs w:val="22"/>
              </w:rPr>
            </w:pPr>
          </w:p>
          <w:p w14:paraId="38B67D55" w14:textId="74552795" w:rsidR="00AC265A" w:rsidRPr="00732A48" w:rsidRDefault="00AC265A" w:rsidP="00AC265A">
            <w:pPr>
              <w:rPr>
                <w:rFonts w:asciiTheme="minorHAnsi" w:eastAsia="Times New Roman" w:hAnsiTheme="minorHAnsi" w:cstheme="minorHAnsi"/>
                <w:sz w:val="22"/>
                <w:szCs w:val="22"/>
              </w:rPr>
            </w:pPr>
            <w:r w:rsidRPr="00732A48">
              <w:rPr>
                <w:rFonts w:asciiTheme="minorHAnsi" w:hAnsiTheme="minorHAnsi" w:cstheme="minorHAnsi"/>
                <w:sz w:val="22"/>
                <w:szCs w:val="22"/>
              </w:rPr>
              <w:t xml:space="preserve">…and students engage in those opportunities. </w:t>
            </w:r>
          </w:p>
        </w:tc>
        <w:tc>
          <w:tcPr>
            <w:tcW w:w="0" w:type="auto"/>
            <w:shd w:val="clear" w:color="auto" w:fill="FFFFFF"/>
            <w:hideMark/>
          </w:tcPr>
          <w:p w14:paraId="739F610F" w14:textId="77166AEF" w:rsidR="00AC265A" w:rsidRPr="00732A48" w:rsidRDefault="00AC265A" w:rsidP="00AC265A">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lastRenderedPageBreak/>
              <w:t>AND</w:t>
            </w:r>
            <w:r w:rsidRPr="00732A48">
              <w:rPr>
                <w:rFonts w:asciiTheme="minorHAnsi" w:eastAsia="Times New Roman" w:hAnsiTheme="minorHAnsi" w:cstheme="minorHAnsi"/>
                <w:sz w:val="22"/>
                <w:szCs w:val="22"/>
              </w:rPr>
              <w:br/>
            </w:r>
            <w:r w:rsidRPr="00732A48">
              <w:rPr>
                <w:rFonts w:asciiTheme="minorHAnsi" w:hAnsiTheme="minorHAnsi" w:cstheme="minorHAnsi"/>
                <w:sz w:val="22"/>
                <w:szCs w:val="22"/>
              </w:rPr>
              <w:t xml:space="preserve">• Assignments provide students the opportunity to: self-evaluate, </w:t>
            </w:r>
            <w:proofErr w:type="gramStart"/>
            <w:r w:rsidRPr="00732A48">
              <w:rPr>
                <w:rFonts w:asciiTheme="minorHAnsi" w:hAnsiTheme="minorHAnsi" w:cstheme="minorHAnsi"/>
                <w:sz w:val="22"/>
                <w:szCs w:val="22"/>
              </w:rPr>
              <w:t>reflect</w:t>
            </w:r>
            <w:proofErr w:type="gramEnd"/>
            <w:r w:rsidRPr="00732A48">
              <w:rPr>
                <w:rFonts w:asciiTheme="minorHAnsi" w:hAnsiTheme="minorHAnsi" w:cstheme="minorHAnsi"/>
                <w:sz w:val="22"/>
                <w:szCs w:val="22"/>
              </w:rPr>
              <w:t xml:space="preserve"> and share their problem-solving strategies and/or new ideas. </w:t>
            </w:r>
          </w:p>
          <w:p w14:paraId="445B8498"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can self-select from options in assignments. </w:t>
            </w:r>
          </w:p>
          <w:p w14:paraId="05FA96B6"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can apply content by developing possible solutions addressing local or global issues, and/or develop creative approaches. </w:t>
            </w:r>
          </w:p>
          <w:p w14:paraId="4BF2F23B" w14:textId="26FD5910" w:rsidR="00AC265A" w:rsidRPr="00732A48" w:rsidRDefault="00AC265A" w:rsidP="00AC265A">
            <w:pPr>
              <w:rPr>
                <w:rFonts w:asciiTheme="minorHAnsi" w:eastAsia="Times New Roman" w:hAnsiTheme="minorHAnsi" w:cstheme="minorHAnsi"/>
                <w:sz w:val="22"/>
                <w:szCs w:val="22"/>
              </w:rPr>
            </w:pPr>
          </w:p>
        </w:tc>
        <w:tc>
          <w:tcPr>
            <w:tcW w:w="0" w:type="auto"/>
            <w:shd w:val="clear" w:color="auto" w:fill="E5FFE1"/>
            <w:hideMark/>
          </w:tcPr>
          <w:p w14:paraId="42439ECB" w14:textId="77777777" w:rsidR="00AC265A" w:rsidRPr="00732A48" w:rsidRDefault="00AC265A" w:rsidP="00AC265A">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 </w:t>
            </w:r>
          </w:p>
        </w:tc>
      </w:tr>
      <w:tr w:rsidR="00FB204F" w:rsidRPr="00732A48" w14:paraId="13F6ABF3" w14:textId="77777777" w:rsidTr="00F31D66">
        <w:tc>
          <w:tcPr>
            <w:tcW w:w="0" w:type="auto"/>
            <w:shd w:val="clear" w:color="auto" w:fill="CCFFFF"/>
            <w:hideMark/>
          </w:tcPr>
          <w:p w14:paraId="3CB395B2" w14:textId="77777777" w:rsidR="00FB204F" w:rsidRPr="00732A48" w:rsidRDefault="00E92B0F">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Maximizing Learning</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3.2</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Questioning and Discussion</w:t>
            </w:r>
          </w:p>
        </w:tc>
        <w:tc>
          <w:tcPr>
            <w:tcW w:w="0" w:type="auto"/>
            <w:shd w:val="clear" w:color="auto" w:fill="FFFFFF"/>
            <w:hideMark/>
          </w:tcPr>
          <w:p w14:paraId="585D7DB6"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Questions </w:t>
            </w:r>
          </w:p>
          <w:p w14:paraId="15AC8C2F"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w:t>
            </w:r>
            <w:r w:rsidRPr="00732A48">
              <w:rPr>
                <w:rFonts w:asciiTheme="minorHAnsi" w:hAnsiTheme="minorHAnsi" w:cstheme="minorHAnsi"/>
                <w:b/>
                <w:bCs/>
                <w:sz w:val="22"/>
                <w:szCs w:val="22"/>
              </w:rPr>
              <w:t xml:space="preserve">aligned to the objective </w:t>
            </w:r>
          </w:p>
          <w:p w14:paraId="178A9695"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follow a </w:t>
            </w:r>
            <w:r w:rsidRPr="00732A48">
              <w:rPr>
                <w:rFonts w:asciiTheme="minorHAnsi" w:hAnsiTheme="minorHAnsi" w:cstheme="minorHAnsi"/>
                <w:b/>
                <w:bCs/>
                <w:sz w:val="22"/>
                <w:szCs w:val="22"/>
              </w:rPr>
              <w:t xml:space="preserve">continuum </w:t>
            </w:r>
            <w:r w:rsidRPr="00732A48">
              <w:rPr>
                <w:rFonts w:asciiTheme="minorHAnsi" w:hAnsiTheme="minorHAnsi" w:cstheme="minorHAnsi"/>
                <w:sz w:val="22"/>
                <w:szCs w:val="22"/>
              </w:rPr>
              <w:t xml:space="preserve">from simple to more complex and/or concrete to abstract </w:t>
            </w:r>
          </w:p>
          <w:p w14:paraId="3ABF8BC0"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accompanied by </w:t>
            </w:r>
            <w:r w:rsidRPr="00732A48">
              <w:rPr>
                <w:rFonts w:asciiTheme="minorHAnsi" w:hAnsiTheme="minorHAnsi" w:cstheme="minorHAnsi"/>
                <w:b/>
                <w:bCs/>
                <w:sz w:val="22"/>
                <w:szCs w:val="22"/>
              </w:rPr>
              <w:t xml:space="preserve">wait time, prompts </w:t>
            </w:r>
            <w:r w:rsidRPr="00732A48">
              <w:rPr>
                <w:rFonts w:asciiTheme="minorHAnsi" w:hAnsiTheme="minorHAnsi" w:cstheme="minorHAnsi"/>
                <w:sz w:val="22"/>
                <w:szCs w:val="22"/>
              </w:rPr>
              <w:t xml:space="preserve">and/or </w:t>
            </w:r>
            <w:r w:rsidRPr="00732A48">
              <w:rPr>
                <w:rFonts w:asciiTheme="minorHAnsi" w:hAnsiTheme="minorHAnsi" w:cstheme="minorHAnsi"/>
                <w:b/>
                <w:bCs/>
                <w:sz w:val="22"/>
                <w:szCs w:val="22"/>
              </w:rPr>
              <w:t xml:space="preserve">scaffolds </w:t>
            </w:r>
            <w:r w:rsidRPr="00732A48">
              <w:rPr>
                <w:rFonts w:asciiTheme="minorHAnsi" w:hAnsiTheme="minorHAnsi" w:cstheme="minorHAnsi"/>
                <w:sz w:val="22"/>
                <w:szCs w:val="22"/>
              </w:rPr>
              <w:t xml:space="preserve">to help students answer questions </w:t>
            </w:r>
          </w:p>
          <w:p w14:paraId="1AE61D10" w14:textId="77777777" w:rsidR="00AC265A" w:rsidRPr="00732A48" w:rsidRDefault="00AC265A" w:rsidP="00AC265A">
            <w:pPr>
              <w:pStyle w:val="Default"/>
              <w:rPr>
                <w:rFonts w:asciiTheme="minorHAnsi" w:hAnsiTheme="minorHAnsi" w:cstheme="minorHAnsi"/>
                <w:sz w:val="22"/>
                <w:szCs w:val="22"/>
              </w:rPr>
            </w:pPr>
          </w:p>
          <w:p w14:paraId="55669FAF" w14:textId="121A6D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are not expected to support response with </w:t>
            </w:r>
            <w:r w:rsidRPr="00732A48">
              <w:rPr>
                <w:rFonts w:asciiTheme="minorHAnsi" w:hAnsiTheme="minorHAnsi" w:cstheme="minorHAnsi"/>
                <w:b/>
                <w:bCs/>
                <w:sz w:val="22"/>
                <w:szCs w:val="22"/>
              </w:rPr>
              <w:t>evidence and/or explanations</w:t>
            </w:r>
            <w:r w:rsidRPr="00732A48">
              <w:rPr>
                <w:rFonts w:asciiTheme="minorHAnsi" w:hAnsiTheme="minorHAnsi" w:cstheme="minorHAnsi"/>
                <w:sz w:val="22"/>
                <w:szCs w:val="22"/>
              </w:rPr>
              <w:t xml:space="preserve">. </w:t>
            </w:r>
          </w:p>
          <w:p w14:paraId="506970FF" w14:textId="77777777" w:rsidR="00AC265A" w:rsidRPr="00732A48" w:rsidRDefault="00AC265A" w:rsidP="00AC265A">
            <w:pPr>
              <w:pStyle w:val="Default"/>
              <w:rPr>
                <w:rFonts w:asciiTheme="minorHAnsi" w:hAnsiTheme="minorHAnsi" w:cstheme="minorHAnsi"/>
                <w:b/>
                <w:bCs/>
                <w:sz w:val="22"/>
                <w:szCs w:val="22"/>
              </w:rPr>
            </w:pPr>
          </w:p>
          <w:p w14:paraId="5D08DA63" w14:textId="6A1F5E16"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Class discussions are not evident: </w:t>
            </w:r>
          </w:p>
          <w:p w14:paraId="37AEE254"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primarily teacher talk </w:t>
            </w:r>
          </w:p>
          <w:p w14:paraId="4B2D8C9A"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do not ask or pose their own questions </w:t>
            </w:r>
          </w:p>
          <w:p w14:paraId="2D77D2DA"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no structures are in place that </w:t>
            </w:r>
            <w:r w:rsidRPr="00732A48">
              <w:rPr>
                <w:rFonts w:asciiTheme="minorHAnsi" w:hAnsiTheme="minorHAnsi" w:cstheme="minorHAnsi"/>
                <w:b/>
                <w:bCs/>
                <w:sz w:val="22"/>
                <w:szCs w:val="22"/>
              </w:rPr>
              <w:t xml:space="preserve">promote engagement </w:t>
            </w:r>
            <w:r w:rsidRPr="00732A48">
              <w:rPr>
                <w:rFonts w:asciiTheme="minorHAnsi" w:hAnsiTheme="minorHAnsi" w:cstheme="minorHAnsi"/>
                <w:sz w:val="22"/>
                <w:szCs w:val="22"/>
              </w:rPr>
              <w:t xml:space="preserve">in class discussions </w:t>
            </w:r>
          </w:p>
          <w:p w14:paraId="5082AD7F" w14:textId="5F8367E8" w:rsidR="00FB204F" w:rsidRPr="00732A48" w:rsidRDefault="00FB204F">
            <w:pPr>
              <w:rPr>
                <w:rFonts w:asciiTheme="minorHAnsi" w:eastAsia="Times New Roman" w:hAnsiTheme="minorHAnsi" w:cstheme="minorHAnsi"/>
                <w:sz w:val="22"/>
                <w:szCs w:val="22"/>
              </w:rPr>
            </w:pPr>
          </w:p>
        </w:tc>
        <w:tc>
          <w:tcPr>
            <w:tcW w:w="0" w:type="auto"/>
            <w:shd w:val="clear" w:color="auto" w:fill="FFFFFF"/>
            <w:hideMark/>
          </w:tcPr>
          <w:p w14:paraId="5C3F4748"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Questions </w:t>
            </w:r>
          </w:p>
          <w:p w14:paraId="029E8A93"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w:t>
            </w:r>
            <w:r w:rsidRPr="00732A48">
              <w:rPr>
                <w:rFonts w:asciiTheme="minorHAnsi" w:hAnsiTheme="minorHAnsi" w:cstheme="minorHAnsi"/>
                <w:b/>
                <w:bCs/>
                <w:sz w:val="22"/>
                <w:szCs w:val="22"/>
              </w:rPr>
              <w:t xml:space="preserve">aligned to the objective </w:t>
            </w:r>
          </w:p>
          <w:p w14:paraId="1736CEB8"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follow a </w:t>
            </w:r>
            <w:r w:rsidRPr="00732A48">
              <w:rPr>
                <w:rFonts w:asciiTheme="minorHAnsi" w:hAnsiTheme="minorHAnsi" w:cstheme="minorHAnsi"/>
                <w:b/>
                <w:bCs/>
                <w:sz w:val="22"/>
                <w:szCs w:val="22"/>
              </w:rPr>
              <w:t xml:space="preserve">continuum </w:t>
            </w:r>
            <w:r w:rsidRPr="00732A48">
              <w:rPr>
                <w:rFonts w:asciiTheme="minorHAnsi" w:hAnsiTheme="minorHAnsi" w:cstheme="minorHAnsi"/>
                <w:sz w:val="22"/>
                <w:szCs w:val="22"/>
              </w:rPr>
              <w:t xml:space="preserve">from simple to more complex and/or concrete to abstract </w:t>
            </w:r>
          </w:p>
          <w:p w14:paraId="2CA52DDB"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accompanied by </w:t>
            </w:r>
            <w:r w:rsidRPr="00732A48">
              <w:rPr>
                <w:rFonts w:asciiTheme="minorHAnsi" w:hAnsiTheme="minorHAnsi" w:cstheme="minorHAnsi"/>
                <w:b/>
                <w:bCs/>
                <w:sz w:val="22"/>
                <w:szCs w:val="22"/>
              </w:rPr>
              <w:t xml:space="preserve">wait time but no prompts </w:t>
            </w:r>
            <w:r w:rsidRPr="00732A48">
              <w:rPr>
                <w:rFonts w:asciiTheme="minorHAnsi" w:hAnsiTheme="minorHAnsi" w:cstheme="minorHAnsi"/>
                <w:sz w:val="22"/>
                <w:szCs w:val="22"/>
              </w:rPr>
              <w:t xml:space="preserve">and/or </w:t>
            </w:r>
            <w:r w:rsidRPr="00732A48">
              <w:rPr>
                <w:rFonts w:asciiTheme="minorHAnsi" w:hAnsiTheme="minorHAnsi" w:cstheme="minorHAnsi"/>
                <w:b/>
                <w:bCs/>
                <w:sz w:val="22"/>
                <w:szCs w:val="22"/>
              </w:rPr>
              <w:t xml:space="preserve">scaffolds </w:t>
            </w:r>
            <w:r w:rsidRPr="00732A48">
              <w:rPr>
                <w:rFonts w:asciiTheme="minorHAnsi" w:hAnsiTheme="minorHAnsi" w:cstheme="minorHAnsi"/>
                <w:sz w:val="22"/>
                <w:szCs w:val="22"/>
              </w:rPr>
              <w:t xml:space="preserve">when needed to help students answer questions </w:t>
            </w:r>
          </w:p>
          <w:p w14:paraId="57DD0033" w14:textId="77777777" w:rsidR="00AC265A" w:rsidRPr="00732A48" w:rsidRDefault="00AC265A" w:rsidP="00AC265A">
            <w:pPr>
              <w:pStyle w:val="Default"/>
              <w:rPr>
                <w:rFonts w:asciiTheme="minorHAnsi" w:hAnsiTheme="minorHAnsi" w:cstheme="minorHAnsi"/>
                <w:sz w:val="22"/>
                <w:szCs w:val="22"/>
              </w:rPr>
            </w:pPr>
          </w:p>
          <w:p w14:paraId="545D95F8"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are prompted to respond to questions </w:t>
            </w:r>
            <w:r w:rsidRPr="00732A48">
              <w:rPr>
                <w:rFonts w:asciiTheme="minorHAnsi" w:hAnsiTheme="minorHAnsi" w:cstheme="minorHAnsi"/>
                <w:b/>
                <w:bCs/>
                <w:sz w:val="22"/>
                <w:szCs w:val="22"/>
              </w:rPr>
              <w:t xml:space="preserve">using </w:t>
            </w:r>
          </w:p>
          <w:p w14:paraId="7BF694A4"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evidence and/or explanations </w:t>
            </w:r>
            <w:r w:rsidRPr="00732A48">
              <w:rPr>
                <w:rFonts w:asciiTheme="minorHAnsi" w:hAnsiTheme="minorHAnsi" w:cstheme="minorHAnsi"/>
                <w:sz w:val="22"/>
                <w:szCs w:val="22"/>
              </w:rPr>
              <w:t xml:space="preserve">when appropriate. </w:t>
            </w:r>
          </w:p>
          <w:p w14:paraId="440B2CA6" w14:textId="77777777" w:rsidR="00AC265A" w:rsidRPr="00732A48" w:rsidRDefault="00AC265A" w:rsidP="00AC265A">
            <w:pPr>
              <w:pStyle w:val="Default"/>
              <w:rPr>
                <w:rFonts w:asciiTheme="minorHAnsi" w:hAnsiTheme="minorHAnsi" w:cstheme="minorHAnsi"/>
                <w:b/>
                <w:bCs/>
                <w:sz w:val="22"/>
                <w:szCs w:val="22"/>
              </w:rPr>
            </w:pPr>
          </w:p>
          <w:p w14:paraId="3DB14CFE" w14:textId="7990D368"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Class discussions are: </w:t>
            </w:r>
          </w:p>
          <w:p w14:paraId="55E37806"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primarily between teacher and students but do not include all students </w:t>
            </w:r>
          </w:p>
          <w:p w14:paraId="12807086"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primarily among students, but the discussion is low level </w:t>
            </w:r>
          </w:p>
          <w:p w14:paraId="4046C730" w14:textId="65510265" w:rsidR="00FB204F" w:rsidRPr="00732A48" w:rsidRDefault="00AC265A" w:rsidP="003A4802">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few structures are in place that </w:t>
            </w:r>
            <w:r w:rsidRPr="00732A48">
              <w:rPr>
                <w:rFonts w:asciiTheme="minorHAnsi" w:hAnsiTheme="minorHAnsi" w:cstheme="minorHAnsi"/>
                <w:b/>
                <w:bCs/>
                <w:sz w:val="22"/>
                <w:szCs w:val="22"/>
              </w:rPr>
              <w:t xml:space="preserve">promote engagement </w:t>
            </w:r>
            <w:r w:rsidR="003A4802">
              <w:rPr>
                <w:rFonts w:asciiTheme="minorHAnsi" w:hAnsiTheme="minorHAnsi" w:cstheme="minorHAnsi"/>
                <w:sz w:val="22"/>
                <w:szCs w:val="22"/>
              </w:rPr>
              <w:t xml:space="preserve">by all students </w:t>
            </w:r>
          </w:p>
        </w:tc>
        <w:tc>
          <w:tcPr>
            <w:tcW w:w="0" w:type="auto"/>
            <w:shd w:val="clear" w:color="auto" w:fill="FFFFFF"/>
            <w:hideMark/>
          </w:tcPr>
          <w:p w14:paraId="71336210"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Questions </w:t>
            </w:r>
          </w:p>
          <w:p w14:paraId="5B45F659"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w:t>
            </w:r>
            <w:r w:rsidRPr="00732A48">
              <w:rPr>
                <w:rFonts w:asciiTheme="minorHAnsi" w:hAnsiTheme="minorHAnsi" w:cstheme="minorHAnsi"/>
                <w:b/>
                <w:bCs/>
                <w:sz w:val="22"/>
                <w:szCs w:val="22"/>
              </w:rPr>
              <w:t xml:space="preserve">aligned to the objective </w:t>
            </w:r>
          </w:p>
          <w:p w14:paraId="2608AA32"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follow a </w:t>
            </w:r>
            <w:r w:rsidRPr="00732A48">
              <w:rPr>
                <w:rFonts w:asciiTheme="minorHAnsi" w:hAnsiTheme="minorHAnsi" w:cstheme="minorHAnsi"/>
                <w:b/>
                <w:bCs/>
                <w:sz w:val="22"/>
                <w:szCs w:val="22"/>
              </w:rPr>
              <w:t xml:space="preserve">continuum </w:t>
            </w:r>
            <w:r w:rsidRPr="00732A48">
              <w:rPr>
                <w:rFonts w:asciiTheme="minorHAnsi" w:hAnsiTheme="minorHAnsi" w:cstheme="minorHAnsi"/>
                <w:sz w:val="22"/>
                <w:szCs w:val="22"/>
              </w:rPr>
              <w:t xml:space="preserve">from simple to more complex and/or concrete to abstract </w:t>
            </w:r>
          </w:p>
          <w:p w14:paraId="35760F4A"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accompanied by </w:t>
            </w:r>
            <w:r w:rsidRPr="00732A48">
              <w:rPr>
                <w:rFonts w:asciiTheme="minorHAnsi" w:hAnsiTheme="minorHAnsi" w:cstheme="minorHAnsi"/>
                <w:b/>
                <w:bCs/>
                <w:sz w:val="22"/>
                <w:szCs w:val="22"/>
              </w:rPr>
              <w:t>wait time, prompts</w:t>
            </w:r>
            <w:r w:rsidRPr="00732A48">
              <w:rPr>
                <w:rFonts w:asciiTheme="minorHAnsi" w:hAnsiTheme="minorHAnsi" w:cstheme="minorHAnsi"/>
                <w:sz w:val="22"/>
                <w:szCs w:val="22"/>
              </w:rPr>
              <w:t xml:space="preserve">, and/or </w:t>
            </w:r>
            <w:r w:rsidRPr="00732A48">
              <w:rPr>
                <w:rFonts w:asciiTheme="minorHAnsi" w:hAnsiTheme="minorHAnsi" w:cstheme="minorHAnsi"/>
                <w:b/>
                <w:bCs/>
                <w:sz w:val="22"/>
                <w:szCs w:val="22"/>
              </w:rPr>
              <w:t xml:space="preserve">scaffolds </w:t>
            </w:r>
            <w:r w:rsidRPr="00732A48">
              <w:rPr>
                <w:rFonts w:asciiTheme="minorHAnsi" w:hAnsiTheme="minorHAnsi" w:cstheme="minorHAnsi"/>
                <w:sz w:val="22"/>
                <w:szCs w:val="22"/>
              </w:rPr>
              <w:t xml:space="preserve">to help students answer questions </w:t>
            </w:r>
          </w:p>
          <w:p w14:paraId="0D355C88" w14:textId="77777777" w:rsidR="00AC265A" w:rsidRPr="00732A48" w:rsidRDefault="00AC265A" w:rsidP="00AC265A">
            <w:pPr>
              <w:pStyle w:val="Default"/>
              <w:rPr>
                <w:rFonts w:asciiTheme="minorHAnsi" w:hAnsiTheme="minorHAnsi" w:cstheme="minorHAnsi"/>
                <w:sz w:val="22"/>
                <w:szCs w:val="22"/>
              </w:rPr>
            </w:pPr>
          </w:p>
          <w:p w14:paraId="61414EBC" w14:textId="6334D7A2"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are expected to respond to questions </w:t>
            </w:r>
            <w:r w:rsidRPr="00732A48">
              <w:rPr>
                <w:rFonts w:asciiTheme="minorHAnsi" w:hAnsiTheme="minorHAnsi" w:cstheme="minorHAnsi"/>
                <w:b/>
                <w:bCs/>
                <w:sz w:val="22"/>
                <w:szCs w:val="22"/>
              </w:rPr>
              <w:t xml:space="preserve">using evidence and/or explanations </w:t>
            </w:r>
            <w:r w:rsidRPr="00732A48">
              <w:rPr>
                <w:rFonts w:asciiTheme="minorHAnsi" w:hAnsiTheme="minorHAnsi" w:cstheme="minorHAnsi"/>
                <w:sz w:val="22"/>
                <w:szCs w:val="22"/>
              </w:rPr>
              <w:t xml:space="preserve">when appropriate. </w:t>
            </w:r>
          </w:p>
          <w:p w14:paraId="760D5C0A" w14:textId="77777777" w:rsidR="00AC265A" w:rsidRPr="00732A48" w:rsidRDefault="00AC265A" w:rsidP="00AC265A">
            <w:pPr>
              <w:pStyle w:val="Default"/>
              <w:rPr>
                <w:rFonts w:asciiTheme="minorHAnsi" w:hAnsiTheme="minorHAnsi" w:cstheme="minorHAnsi"/>
                <w:b/>
                <w:bCs/>
                <w:sz w:val="22"/>
                <w:szCs w:val="22"/>
              </w:rPr>
            </w:pPr>
          </w:p>
          <w:p w14:paraId="21766BA6" w14:textId="050A4533"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Class discussions are robust: </w:t>
            </w:r>
          </w:p>
          <w:p w14:paraId="570C819D"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primarily with student talk </w:t>
            </w:r>
          </w:p>
          <w:p w14:paraId="15D55AB9"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asking questions of teacher and peers to expand on thinking </w:t>
            </w:r>
          </w:p>
          <w:p w14:paraId="35063A42"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structures are in place that </w:t>
            </w:r>
            <w:r w:rsidRPr="00732A48">
              <w:rPr>
                <w:rFonts w:asciiTheme="minorHAnsi" w:hAnsiTheme="minorHAnsi" w:cstheme="minorHAnsi"/>
                <w:b/>
                <w:bCs/>
                <w:sz w:val="22"/>
                <w:szCs w:val="22"/>
              </w:rPr>
              <w:t xml:space="preserve">promote engagement </w:t>
            </w:r>
            <w:r w:rsidRPr="00732A48">
              <w:rPr>
                <w:rFonts w:asciiTheme="minorHAnsi" w:hAnsiTheme="minorHAnsi" w:cstheme="minorHAnsi"/>
                <w:sz w:val="22"/>
                <w:szCs w:val="22"/>
              </w:rPr>
              <w:t xml:space="preserve">by all students </w:t>
            </w:r>
          </w:p>
          <w:p w14:paraId="532B8E4B" w14:textId="6A6762CD" w:rsidR="00AC265A" w:rsidRPr="00732A48" w:rsidRDefault="00AC265A" w:rsidP="00AC265A">
            <w:pPr>
              <w:pStyle w:val="Default"/>
              <w:rPr>
                <w:rFonts w:asciiTheme="minorHAnsi" w:hAnsiTheme="minorHAnsi" w:cstheme="minorHAnsi"/>
                <w:sz w:val="22"/>
                <w:szCs w:val="22"/>
              </w:rPr>
            </w:pPr>
          </w:p>
          <w:p w14:paraId="76546569" w14:textId="13596450" w:rsidR="00FB204F" w:rsidRPr="00732A48" w:rsidRDefault="00FB204F">
            <w:pPr>
              <w:rPr>
                <w:rFonts w:asciiTheme="minorHAnsi" w:eastAsia="Times New Roman" w:hAnsiTheme="minorHAnsi" w:cstheme="minorHAnsi"/>
                <w:sz w:val="22"/>
                <w:szCs w:val="22"/>
              </w:rPr>
            </w:pPr>
          </w:p>
        </w:tc>
        <w:tc>
          <w:tcPr>
            <w:tcW w:w="0" w:type="auto"/>
            <w:shd w:val="clear" w:color="auto" w:fill="FFFFFF"/>
            <w:hideMark/>
          </w:tcPr>
          <w:p w14:paraId="13E6F941" w14:textId="6B605810" w:rsidR="00AC265A" w:rsidRPr="00AC265A" w:rsidRDefault="00AC265A" w:rsidP="00AC265A">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lastRenderedPageBreak/>
              <w:t>AND</w:t>
            </w:r>
          </w:p>
          <w:p w14:paraId="1EF4FBD2" w14:textId="54E4E9C7" w:rsidR="00AC265A" w:rsidRPr="00AC265A" w:rsidRDefault="00AC265A" w:rsidP="00AC265A">
            <w:pPr>
              <w:autoSpaceDE w:val="0"/>
              <w:autoSpaceDN w:val="0"/>
              <w:adjustRightInd w:val="0"/>
              <w:rPr>
                <w:rFonts w:asciiTheme="minorHAnsi" w:eastAsia="Times New Roman" w:hAnsiTheme="minorHAnsi" w:cstheme="minorHAnsi"/>
                <w:color w:val="000000"/>
                <w:sz w:val="22"/>
                <w:szCs w:val="22"/>
              </w:rPr>
            </w:pPr>
            <w:r w:rsidRPr="00AC265A">
              <w:rPr>
                <w:rFonts w:asciiTheme="minorHAnsi" w:eastAsia="Times New Roman" w:hAnsiTheme="minorHAnsi" w:cstheme="minorHAnsi"/>
                <w:color w:val="000000"/>
                <w:sz w:val="22"/>
                <w:szCs w:val="22"/>
              </w:rPr>
              <w:t>• Students engage in accountable talk*</w:t>
            </w:r>
            <w:r w:rsidR="00965FA9" w:rsidRPr="00732A48">
              <w:rPr>
                <w:rFonts w:asciiTheme="minorHAnsi" w:eastAsia="Times New Roman" w:hAnsiTheme="minorHAnsi" w:cstheme="minorHAnsi"/>
                <w:color w:val="000000"/>
                <w:sz w:val="22"/>
                <w:szCs w:val="22"/>
              </w:rPr>
              <w:t>**</w:t>
            </w:r>
            <w:r w:rsidRPr="00AC265A">
              <w:rPr>
                <w:rFonts w:asciiTheme="minorHAnsi" w:eastAsia="Times New Roman" w:hAnsiTheme="minorHAnsi" w:cstheme="minorHAnsi"/>
                <w:color w:val="000000"/>
                <w:sz w:val="22"/>
                <w:szCs w:val="22"/>
              </w:rPr>
              <w:t xml:space="preserve"> to challenge thinking, push for evidence, and/or refine assignments. </w:t>
            </w:r>
          </w:p>
          <w:p w14:paraId="376D6C86" w14:textId="77777777" w:rsidR="00AC265A" w:rsidRPr="00AC265A" w:rsidRDefault="00AC265A" w:rsidP="00AC265A">
            <w:pPr>
              <w:autoSpaceDE w:val="0"/>
              <w:autoSpaceDN w:val="0"/>
              <w:adjustRightInd w:val="0"/>
              <w:rPr>
                <w:rFonts w:asciiTheme="minorHAnsi" w:eastAsia="Times New Roman" w:hAnsiTheme="minorHAnsi" w:cstheme="minorHAnsi"/>
                <w:color w:val="000000"/>
                <w:sz w:val="22"/>
                <w:szCs w:val="22"/>
              </w:rPr>
            </w:pPr>
          </w:p>
          <w:p w14:paraId="788AD566" w14:textId="7BE92439" w:rsidR="00AC265A" w:rsidRPr="00732A48" w:rsidRDefault="00AC265A" w:rsidP="00AC265A">
            <w:pPr>
              <w:pStyle w:val="Default"/>
              <w:rPr>
                <w:rFonts w:asciiTheme="minorHAnsi" w:hAnsiTheme="minorHAnsi" w:cstheme="minorHAnsi"/>
                <w:sz w:val="22"/>
                <w:szCs w:val="22"/>
              </w:rPr>
            </w:pPr>
            <w:r w:rsidRPr="00732A48">
              <w:rPr>
                <w:rFonts w:asciiTheme="minorHAnsi" w:eastAsiaTheme="minorEastAsia" w:hAnsiTheme="minorHAnsi" w:cstheme="minorHAnsi"/>
                <w:color w:val="auto"/>
                <w:sz w:val="22"/>
                <w:szCs w:val="22"/>
              </w:rPr>
              <w:t xml:space="preserve"> </w:t>
            </w:r>
            <w:r w:rsidRPr="00732A48">
              <w:rPr>
                <w:rFonts w:asciiTheme="minorHAnsi" w:hAnsiTheme="minorHAnsi" w:cstheme="minorHAnsi"/>
                <w:sz w:val="22"/>
                <w:szCs w:val="22"/>
              </w:rPr>
              <w:t xml:space="preserve">• Students initiate class discussions and peer collaboration. </w:t>
            </w:r>
          </w:p>
          <w:p w14:paraId="378EC8E4" w14:textId="676B61A2"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engage in productive academic discussions where they challenge one another’s thinking. </w:t>
            </w:r>
          </w:p>
          <w:p w14:paraId="7BBD9895" w14:textId="77777777" w:rsidR="00AC265A" w:rsidRPr="00732A48" w:rsidRDefault="00AC265A" w:rsidP="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encourage one another for evidence. </w:t>
            </w:r>
          </w:p>
          <w:p w14:paraId="0129AC82" w14:textId="3DF13E33" w:rsidR="00AC265A" w:rsidRPr="00732A48" w:rsidRDefault="00AC265A" w:rsidP="00AC265A">
            <w:pPr>
              <w:pStyle w:val="Default"/>
              <w:rPr>
                <w:rFonts w:asciiTheme="minorHAnsi" w:hAnsiTheme="minorHAnsi" w:cstheme="minorHAnsi"/>
                <w:sz w:val="22"/>
                <w:szCs w:val="22"/>
              </w:rPr>
            </w:pPr>
          </w:p>
          <w:p w14:paraId="1EC35958" w14:textId="625886E7" w:rsidR="00FB204F" w:rsidRPr="00732A48" w:rsidRDefault="00FB204F">
            <w:pPr>
              <w:rPr>
                <w:rFonts w:asciiTheme="minorHAnsi" w:eastAsia="Times New Roman" w:hAnsiTheme="minorHAnsi" w:cstheme="minorHAnsi"/>
                <w:sz w:val="22"/>
                <w:szCs w:val="22"/>
              </w:rPr>
            </w:pPr>
          </w:p>
        </w:tc>
        <w:tc>
          <w:tcPr>
            <w:tcW w:w="0" w:type="auto"/>
            <w:shd w:val="clear" w:color="auto" w:fill="E5FFE1"/>
            <w:hideMark/>
          </w:tcPr>
          <w:p w14:paraId="47474389" w14:textId="77777777" w:rsidR="00FB204F" w:rsidRPr="00732A48" w:rsidRDefault="00E92B0F">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 </w:t>
            </w:r>
          </w:p>
        </w:tc>
      </w:tr>
      <w:tr w:rsidR="00E45891" w:rsidRPr="00732A48" w14:paraId="5CCC4E32" w14:textId="77777777" w:rsidTr="00F31D66">
        <w:tc>
          <w:tcPr>
            <w:tcW w:w="0" w:type="auto"/>
            <w:shd w:val="clear" w:color="auto" w:fill="CCFFFF"/>
            <w:hideMark/>
          </w:tcPr>
          <w:p w14:paraId="792F4032" w14:textId="77777777" w:rsidR="00E45891" w:rsidRPr="00732A48" w:rsidRDefault="00E45891" w:rsidP="00E45891">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Maximizing Learning</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3.3</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Academic Language and Vocabulary</w:t>
            </w:r>
          </w:p>
        </w:tc>
        <w:tc>
          <w:tcPr>
            <w:tcW w:w="0" w:type="auto"/>
            <w:shd w:val="clear" w:color="auto" w:fill="FFFFFF"/>
            <w:hideMark/>
          </w:tcPr>
          <w:p w14:paraId="5386BA5A"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Academic Language &amp; Vocabulary </w:t>
            </w:r>
            <w:r w:rsidRPr="00732A48">
              <w:rPr>
                <w:rFonts w:asciiTheme="minorHAnsi" w:hAnsiTheme="minorHAnsi" w:cstheme="minorHAnsi"/>
                <w:sz w:val="22"/>
                <w:szCs w:val="22"/>
              </w:rPr>
              <w:t xml:space="preserve">is: </w:t>
            </w:r>
          </w:p>
          <w:p w14:paraId="72A7F5CB"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used or used incorrectly </w:t>
            </w:r>
          </w:p>
          <w:p w14:paraId="308D6A8D"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explicitly taught </w:t>
            </w:r>
            <w:r w:rsidRPr="00732A48">
              <w:rPr>
                <w:rFonts w:asciiTheme="minorHAnsi" w:hAnsiTheme="minorHAnsi" w:cstheme="minorHAnsi"/>
                <w:sz w:val="22"/>
                <w:szCs w:val="22"/>
              </w:rPr>
              <w:t xml:space="preserve">or not expected to be used/known by students </w:t>
            </w:r>
          </w:p>
          <w:p w14:paraId="3C3D7C2A" w14:textId="77777777" w:rsidR="00E45891" w:rsidRPr="00732A48" w:rsidRDefault="00E45891" w:rsidP="00E45891">
            <w:pPr>
              <w:pStyle w:val="Default"/>
              <w:rPr>
                <w:rFonts w:asciiTheme="minorHAnsi" w:hAnsiTheme="minorHAnsi" w:cstheme="minorHAnsi"/>
                <w:sz w:val="22"/>
                <w:szCs w:val="22"/>
              </w:rPr>
            </w:pPr>
          </w:p>
          <w:p w14:paraId="1DD1220A"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Few to no opportunities are provided for students to use academic language &amp; vocabulary. </w:t>
            </w:r>
          </w:p>
          <w:p w14:paraId="3AB32540" w14:textId="77777777" w:rsidR="00E45891" w:rsidRPr="00732A48" w:rsidRDefault="00E45891" w:rsidP="00E45891">
            <w:pPr>
              <w:rPr>
                <w:rFonts w:asciiTheme="minorHAnsi" w:hAnsiTheme="minorHAnsi" w:cstheme="minorHAnsi"/>
                <w:sz w:val="22"/>
                <w:szCs w:val="22"/>
              </w:rPr>
            </w:pPr>
          </w:p>
          <w:p w14:paraId="24BEC3D7" w14:textId="4A445664" w:rsidR="00E45891" w:rsidRPr="00732A48" w:rsidRDefault="00E45891" w:rsidP="00E45891">
            <w:pPr>
              <w:rPr>
                <w:rFonts w:asciiTheme="minorHAnsi" w:eastAsia="Times New Roman" w:hAnsiTheme="minorHAnsi" w:cstheme="minorHAnsi"/>
                <w:sz w:val="22"/>
                <w:szCs w:val="22"/>
              </w:rPr>
            </w:pPr>
            <w:r w:rsidRPr="00732A48">
              <w:rPr>
                <w:rFonts w:asciiTheme="minorHAnsi" w:hAnsiTheme="minorHAnsi" w:cstheme="minorHAnsi"/>
                <w:sz w:val="22"/>
                <w:szCs w:val="22"/>
              </w:rPr>
              <w:t xml:space="preserve">Students are not prompted to use academic language or vocabulary and/or not corrected when academic language and vocabulary is misused. </w:t>
            </w:r>
          </w:p>
        </w:tc>
        <w:tc>
          <w:tcPr>
            <w:tcW w:w="0" w:type="auto"/>
            <w:shd w:val="clear" w:color="auto" w:fill="FFFFFF"/>
            <w:hideMark/>
          </w:tcPr>
          <w:p w14:paraId="664EC055"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Academic Language &amp; Vocabulary </w:t>
            </w:r>
            <w:r w:rsidRPr="00732A48">
              <w:rPr>
                <w:rFonts w:asciiTheme="minorHAnsi" w:hAnsiTheme="minorHAnsi" w:cstheme="minorHAnsi"/>
                <w:sz w:val="22"/>
                <w:szCs w:val="22"/>
              </w:rPr>
              <w:t xml:space="preserve">is: </w:t>
            </w:r>
          </w:p>
          <w:p w14:paraId="763559F0"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modeled </w:t>
            </w:r>
            <w:r w:rsidRPr="00732A48">
              <w:rPr>
                <w:rFonts w:asciiTheme="minorHAnsi" w:hAnsiTheme="minorHAnsi" w:cstheme="minorHAnsi"/>
                <w:sz w:val="22"/>
                <w:szCs w:val="22"/>
              </w:rPr>
              <w:t xml:space="preserve">inaccurately or used appropriately but errors are self-corrected </w:t>
            </w:r>
          </w:p>
          <w:p w14:paraId="77C83CF4"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explicitly taught </w:t>
            </w:r>
            <w:r w:rsidRPr="00732A48">
              <w:rPr>
                <w:rFonts w:asciiTheme="minorHAnsi" w:hAnsiTheme="minorHAnsi" w:cstheme="minorHAnsi"/>
                <w:sz w:val="22"/>
                <w:szCs w:val="22"/>
              </w:rPr>
              <w:t xml:space="preserve">but students are expected to know </w:t>
            </w:r>
          </w:p>
          <w:p w14:paraId="57D744B7" w14:textId="77777777" w:rsidR="00E45891" w:rsidRPr="00732A48" w:rsidRDefault="00E45891" w:rsidP="00E45891">
            <w:pPr>
              <w:pStyle w:val="Default"/>
              <w:rPr>
                <w:rFonts w:asciiTheme="minorHAnsi" w:hAnsiTheme="minorHAnsi" w:cstheme="minorHAnsi"/>
                <w:sz w:val="22"/>
                <w:szCs w:val="22"/>
              </w:rPr>
            </w:pPr>
          </w:p>
          <w:p w14:paraId="787405DB" w14:textId="05A8E9CF" w:rsidR="00E45891" w:rsidRPr="00732A48" w:rsidRDefault="00E45891" w:rsidP="00E45891">
            <w:pPr>
              <w:pStyle w:val="Default"/>
              <w:rPr>
                <w:rFonts w:asciiTheme="minorHAnsi" w:hAnsiTheme="minorHAnsi" w:cstheme="minorHAnsi"/>
                <w:b/>
                <w:bCs/>
                <w:sz w:val="22"/>
                <w:szCs w:val="22"/>
              </w:rPr>
            </w:pPr>
            <w:r w:rsidRPr="00732A48">
              <w:rPr>
                <w:rFonts w:asciiTheme="minorHAnsi" w:hAnsiTheme="minorHAnsi" w:cstheme="minorHAnsi"/>
                <w:sz w:val="22"/>
                <w:szCs w:val="22"/>
              </w:rPr>
              <w:t xml:space="preserve">Opportunities to use academic language &amp; vocabulary are not </w:t>
            </w:r>
            <w:r w:rsidRPr="00732A48">
              <w:rPr>
                <w:rFonts w:asciiTheme="minorHAnsi" w:hAnsiTheme="minorHAnsi" w:cstheme="minorHAnsi"/>
                <w:b/>
                <w:bCs/>
                <w:sz w:val="22"/>
                <w:szCs w:val="22"/>
              </w:rPr>
              <w:t xml:space="preserve">authentic and rigorous. </w:t>
            </w:r>
          </w:p>
          <w:p w14:paraId="3C1E70B5" w14:textId="77777777" w:rsidR="00E45891" w:rsidRPr="00732A48" w:rsidRDefault="00E45891" w:rsidP="00E45891">
            <w:pPr>
              <w:pStyle w:val="Default"/>
              <w:rPr>
                <w:rFonts w:asciiTheme="minorHAnsi" w:hAnsiTheme="minorHAnsi" w:cstheme="minorHAnsi"/>
                <w:sz w:val="22"/>
                <w:szCs w:val="22"/>
              </w:rPr>
            </w:pPr>
          </w:p>
          <w:p w14:paraId="456BC461" w14:textId="1611998C" w:rsidR="00E45891" w:rsidRPr="00732A48" w:rsidRDefault="00E45891" w:rsidP="00E45891">
            <w:pPr>
              <w:rPr>
                <w:rFonts w:asciiTheme="minorHAnsi" w:eastAsia="Times New Roman" w:hAnsiTheme="minorHAnsi" w:cstheme="minorHAnsi"/>
                <w:sz w:val="22"/>
                <w:szCs w:val="22"/>
              </w:rPr>
            </w:pPr>
            <w:r w:rsidRPr="00732A48">
              <w:rPr>
                <w:rFonts w:asciiTheme="minorHAnsi" w:hAnsiTheme="minorHAnsi" w:cstheme="minorHAnsi"/>
                <w:sz w:val="22"/>
                <w:szCs w:val="22"/>
              </w:rPr>
              <w:t xml:space="preserve">Students are prompted to use academic language and vocabulary and are corrected when it is misused. </w:t>
            </w:r>
          </w:p>
        </w:tc>
        <w:tc>
          <w:tcPr>
            <w:tcW w:w="0" w:type="auto"/>
            <w:shd w:val="clear" w:color="auto" w:fill="FFFFFF"/>
            <w:hideMark/>
          </w:tcPr>
          <w:p w14:paraId="717F6E6D"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Academic Language &amp; Vocabulary </w:t>
            </w:r>
            <w:r w:rsidRPr="00732A48">
              <w:rPr>
                <w:rFonts w:asciiTheme="minorHAnsi" w:hAnsiTheme="minorHAnsi" w:cstheme="minorHAnsi"/>
                <w:sz w:val="22"/>
                <w:szCs w:val="22"/>
              </w:rPr>
              <w:t xml:space="preserve">is: </w:t>
            </w:r>
          </w:p>
          <w:p w14:paraId="40BC3878"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modeled </w:t>
            </w:r>
            <w:r w:rsidRPr="00732A48">
              <w:rPr>
                <w:rFonts w:asciiTheme="minorHAnsi" w:hAnsiTheme="minorHAnsi" w:cstheme="minorHAnsi"/>
                <w:sz w:val="22"/>
                <w:szCs w:val="22"/>
              </w:rPr>
              <w:t xml:space="preserve">accurately and appropriately </w:t>
            </w:r>
          </w:p>
          <w:p w14:paraId="0FCF2A97"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explicitly taught </w:t>
            </w:r>
          </w:p>
          <w:p w14:paraId="19A191EA"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expected to be used/known by students </w:t>
            </w:r>
          </w:p>
          <w:p w14:paraId="6667742E" w14:textId="77777777" w:rsidR="00E45891" w:rsidRPr="00732A48" w:rsidRDefault="00E45891" w:rsidP="00E45891">
            <w:pPr>
              <w:pStyle w:val="Default"/>
              <w:rPr>
                <w:rFonts w:asciiTheme="minorHAnsi" w:hAnsiTheme="minorHAnsi" w:cstheme="minorHAnsi"/>
                <w:sz w:val="22"/>
                <w:szCs w:val="22"/>
              </w:rPr>
            </w:pPr>
          </w:p>
          <w:p w14:paraId="29E0EF11" w14:textId="76D6A6AB" w:rsidR="00E45891" w:rsidRPr="00732A48" w:rsidRDefault="00E45891" w:rsidP="00E45891">
            <w:pPr>
              <w:pStyle w:val="Default"/>
              <w:rPr>
                <w:rFonts w:asciiTheme="minorHAnsi" w:hAnsiTheme="minorHAnsi" w:cstheme="minorHAnsi"/>
                <w:b/>
                <w:bCs/>
                <w:sz w:val="22"/>
                <w:szCs w:val="22"/>
              </w:rPr>
            </w:pPr>
            <w:r w:rsidRPr="00732A48">
              <w:rPr>
                <w:rFonts w:asciiTheme="minorHAnsi" w:hAnsiTheme="minorHAnsi" w:cstheme="minorHAnsi"/>
                <w:sz w:val="22"/>
                <w:szCs w:val="22"/>
              </w:rPr>
              <w:t xml:space="preserve">Opportunities to use academic language &amp; vocabulary are </w:t>
            </w:r>
            <w:r w:rsidRPr="00732A48">
              <w:rPr>
                <w:rFonts w:asciiTheme="minorHAnsi" w:hAnsiTheme="minorHAnsi" w:cstheme="minorHAnsi"/>
                <w:b/>
                <w:bCs/>
                <w:sz w:val="22"/>
                <w:szCs w:val="22"/>
              </w:rPr>
              <w:t xml:space="preserve">authentic and rigorous. </w:t>
            </w:r>
          </w:p>
          <w:p w14:paraId="23C4E2F0" w14:textId="77777777" w:rsidR="00E45891" w:rsidRPr="00732A48" w:rsidRDefault="00E45891" w:rsidP="00E45891">
            <w:pPr>
              <w:pStyle w:val="Default"/>
              <w:rPr>
                <w:rFonts w:asciiTheme="minorHAnsi" w:hAnsiTheme="minorHAnsi" w:cstheme="minorHAnsi"/>
                <w:sz w:val="22"/>
                <w:szCs w:val="22"/>
              </w:rPr>
            </w:pPr>
          </w:p>
          <w:p w14:paraId="52599CB2" w14:textId="3540174C" w:rsidR="00E45891" w:rsidRPr="00732A48" w:rsidRDefault="00E45891" w:rsidP="00E45891">
            <w:pPr>
              <w:rPr>
                <w:rFonts w:asciiTheme="minorHAnsi" w:eastAsia="Times New Roman" w:hAnsiTheme="minorHAnsi" w:cstheme="minorHAnsi"/>
                <w:sz w:val="22"/>
                <w:szCs w:val="22"/>
              </w:rPr>
            </w:pPr>
            <w:r w:rsidRPr="00732A48">
              <w:rPr>
                <w:rFonts w:asciiTheme="minorHAnsi" w:hAnsiTheme="minorHAnsi" w:cstheme="minorHAnsi"/>
                <w:sz w:val="22"/>
                <w:szCs w:val="22"/>
              </w:rPr>
              <w:t xml:space="preserve">Students use academic language and vocabulary to explain and elaborate on their thinking with no or minimal teacher prompting. </w:t>
            </w:r>
          </w:p>
        </w:tc>
        <w:tc>
          <w:tcPr>
            <w:tcW w:w="0" w:type="auto"/>
            <w:shd w:val="clear" w:color="auto" w:fill="FFFFFF"/>
            <w:hideMark/>
          </w:tcPr>
          <w:p w14:paraId="558F2237"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AND </w:t>
            </w:r>
          </w:p>
          <w:p w14:paraId="6F207D81"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take responsibility to help others understand academic language and vocabulary. </w:t>
            </w:r>
          </w:p>
          <w:p w14:paraId="4C7BC2C9"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prompt others to use academic language and vocabulary. </w:t>
            </w:r>
          </w:p>
          <w:p w14:paraId="42EC7BDA" w14:textId="77777777"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correct peers when academic language and vocabulary is misused. </w:t>
            </w:r>
          </w:p>
          <w:p w14:paraId="52DD423D" w14:textId="76CA9A52" w:rsidR="00E45891" w:rsidRPr="00732A48" w:rsidRDefault="00E45891" w:rsidP="00E45891">
            <w:pPr>
              <w:rPr>
                <w:rFonts w:asciiTheme="minorHAnsi" w:eastAsia="Times New Roman" w:hAnsiTheme="minorHAnsi" w:cstheme="minorHAnsi"/>
                <w:sz w:val="22"/>
                <w:szCs w:val="22"/>
              </w:rPr>
            </w:pPr>
          </w:p>
        </w:tc>
        <w:tc>
          <w:tcPr>
            <w:tcW w:w="0" w:type="auto"/>
            <w:shd w:val="clear" w:color="auto" w:fill="E5FFE1"/>
            <w:hideMark/>
          </w:tcPr>
          <w:p w14:paraId="0D42F561" w14:textId="77777777" w:rsidR="00E45891" w:rsidRPr="00732A48" w:rsidRDefault="00E45891" w:rsidP="00E45891">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 </w:t>
            </w:r>
          </w:p>
        </w:tc>
      </w:tr>
      <w:tr w:rsidR="00FB204F" w:rsidRPr="00732A48" w14:paraId="5ECD1C80" w14:textId="77777777" w:rsidTr="00F31D66">
        <w:tc>
          <w:tcPr>
            <w:tcW w:w="0" w:type="auto"/>
            <w:gridSpan w:val="6"/>
            <w:vAlign w:val="center"/>
            <w:hideMark/>
          </w:tcPr>
          <w:p w14:paraId="24E0CAB4" w14:textId="77777777" w:rsidR="00FB204F" w:rsidRPr="00732A48" w:rsidRDefault="00FB204F">
            <w:pPr>
              <w:rPr>
                <w:rFonts w:asciiTheme="minorHAnsi" w:eastAsia="Times New Roman" w:hAnsiTheme="minorHAnsi" w:cstheme="minorHAnsi"/>
                <w:sz w:val="22"/>
                <w:szCs w:val="22"/>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13103"/>
      </w:tblGrid>
      <w:tr w:rsidR="00AC265A" w:rsidRPr="00732A48" w14:paraId="146F3272" w14:textId="77777777" w:rsidTr="00AC265A">
        <w:trPr>
          <w:trHeight w:val="465"/>
        </w:trPr>
        <w:tc>
          <w:tcPr>
            <w:tcW w:w="13103" w:type="dxa"/>
          </w:tcPr>
          <w:p w14:paraId="152B3EDD" w14:textId="77777777" w:rsidR="00AC265A" w:rsidRPr="00732A48" w:rsidRDefault="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*Explanatory devices are defined as analogies, metaphors, gestures, demonstrations, modeling, think-aloud, physical models, visual representations, graphic organizers, interactive whiteboards, mental imagery, presentation software, minimal and progressive cueing, simulations, educational games, and role plays. </w:t>
            </w:r>
          </w:p>
          <w:p w14:paraId="00431245" w14:textId="77777777" w:rsidR="00AC265A" w:rsidRPr="00732A48" w:rsidRDefault="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**Logically aligned means to consider the knowledge and activities necessary to accomplish the objective, a progression in level of difficulty (Bloom’s Taxonomy), and the gradual release of responsibility to enable students to transfer, retain, and independently apply their learning. </w:t>
            </w:r>
          </w:p>
          <w:p w14:paraId="31546AC6" w14:textId="6C992599"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***Accountable talk requires students to further develop what others have said and demands students to use accurate knowledge that is relevant to the discussion and requires students to use appropriate evidence to defend such knowledge. </w:t>
            </w:r>
          </w:p>
          <w:p w14:paraId="37175045" w14:textId="54133773" w:rsidR="00E45891" w:rsidRPr="00732A48" w:rsidRDefault="00E45891">
            <w:pPr>
              <w:pStyle w:val="Default"/>
              <w:rPr>
                <w:rFonts w:asciiTheme="minorHAnsi" w:hAnsiTheme="minorHAnsi" w:cstheme="minorHAnsi"/>
                <w:sz w:val="22"/>
                <w:szCs w:val="22"/>
              </w:rPr>
            </w:pPr>
          </w:p>
        </w:tc>
      </w:tr>
    </w:tbl>
    <w:p w14:paraId="74D7C3F7" w14:textId="77777777" w:rsidR="000A5D6E" w:rsidRDefault="000A5D6E">
      <w:pPr>
        <w:pStyle w:val="z-BottomofForm"/>
        <w:rPr>
          <w:rFonts w:asciiTheme="minorHAnsi" w:hAnsiTheme="minorHAnsi" w:cstheme="minorHAnsi"/>
          <w:vanish w:val="0"/>
        </w:rPr>
      </w:pPr>
    </w:p>
    <w:p w14:paraId="6B97B250" w14:textId="77777777" w:rsidR="000A5D6E" w:rsidRDefault="000A5D6E">
      <w:pPr>
        <w:rPr>
          <w:rFonts w:asciiTheme="minorHAnsi" w:hAnsiTheme="minorHAnsi" w:cstheme="minorHAnsi"/>
          <w:sz w:val="16"/>
          <w:szCs w:val="16"/>
        </w:rPr>
      </w:pPr>
      <w:r>
        <w:rPr>
          <w:rFonts w:asciiTheme="minorHAnsi" w:hAnsiTheme="minorHAnsi" w:cstheme="minorHAnsi"/>
          <w:vanish/>
        </w:rPr>
        <w:br w:type="page"/>
      </w:r>
    </w:p>
    <w:p w14:paraId="3BBC875A" w14:textId="77777777" w:rsidR="000A5D6E" w:rsidRDefault="000A5D6E">
      <w:pPr>
        <w:rPr>
          <w:b/>
          <w:sz w:val="20"/>
        </w:rPr>
      </w:pPr>
      <w:r>
        <w:rPr>
          <w:b/>
          <w:sz w:val="20"/>
        </w:rPr>
        <w:br w:type="page"/>
      </w:r>
    </w:p>
    <w:p w14:paraId="08DD0628" w14:textId="1131BA16" w:rsidR="000A5D6E" w:rsidRPr="00961F0D" w:rsidRDefault="000A5D6E" w:rsidP="000A5D6E">
      <w:pPr>
        <w:rPr>
          <w:rFonts w:asciiTheme="minorHAnsi" w:hAnsiTheme="minorHAnsi" w:cstheme="minorHAnsi"/>
          <w:b/>
          <w:sz w:val="20"/>
        </w:rPr>
      </w:pPr>
      <w:r w:rsidRPr="00961F0D">
        <w:rPr>
          <w:rFonts w:asciiTheme="minorHAnsi" w:hAnsiTheme="minorHAnsi" w:cstheme="minorHAnsi"/>
          <w:b/>
          <w:sz w:val="20"/>
        </w:rPr>
        <w:lastRenderedPageBreak/>
        <w:t>SECONDARY ENGLISH ADDENDUM</w:t>
      </w:r>
    </w:p>
    <w:p w14:paraId="2241E328" w14:textId="77777777" w:rsidR="000A5D6E" w:rsidRPr="00961F0D" w:rsidRDefault="000A5D6E" w:rsidP="000A5D6E">
      <w:pPr>
        <w:rPr>
          <w:rFonts w:asciiTheme="minorHAnsi" w:hAnsiTheme="minorHAnsi" w:cstheme="minorHAnsi"/>
          <w:sz w:val="20"/>
        </w:rPr>
      </w:pPr>
    </w:p>
    <w:tbl>
      <w:tblPr>
        <w:tblStyle w:val="TableGrid"/>
        <w:tblW w:w="5000" w:type="pct"/>
        <w:tblInd w:w="0" w:type="dxa"/>
        <w:tblLook w:val="04A0" w:firstRow="1" w:lastRow="0" w:firstColumn="1" w:lastColumn="0" w:noHBand="0" w:noVBand="1"/>
      </w:tblPr>
      <w:tblGrid>
        <w:gridCol w:w="2657"/>
        <w:gridCol w:w="2634"/>
        <w:gridCol w:w="2754"/>
        <w:gridCol w:w="2633"/>
        <w:gridCol w:w="2633"/>
        <w:gridCol w:w="1079"/>
      </w:tblGrid>
      <w:tr w:rsidR="000A5D6E" w:rsidRPr="00961F0D" w14:paraId="6473E394" w14:textId="77777777" w:rsidTr="002B6FFB">
        <w:tc>
          <w:tcPr>
            <w:tcW w:w="923" w:type="pct"/>
          </w:tcPr>
          <w:p w14:paraId="54B438F7" w14:textId="77777777" w:rsidR="000A5D6E" w:rsidRPr="00961F0D" w:rsidRDefault="000A5D6E" w:rsidP="00422594">
            <w:pPr>
              <w:rPr>
                <w:rFonts w:asciiTheme="minorHAnsi" w:hAnsiTheme="minorHAnsi" w:cstheme="minorHAnsi"/>
                <w:sz w:val="20"/>
              </w:rPr>
            </w:pPr>
            <w:r w:rsidRPr="00961F0D">
              <w:rPr>
                <w:rFonts w:asciiTheme="minorHAnsi" w:hAnsiTheme="minorHAnsi" w:cstheme="minorHAnsi"/>
                <w:b/>
                <w:sz w:val="20"/>
              </w:rPr>
              <w:t>As an effective educator, the teacher candidate:</w:t>
            </w:r>
          </w:p>
        </w:tc>
        <w:tc>
          <w:tcPr>
            <w:tcW w:w="915" w:type="pct"/>
          </w:tcPr>
          <w:p w14:paraId="20FA47DB" w14:textId="39F59D3D" w:rsidR="000A5D6E" w:rsidRPr="00961F0D" w:rsidRDefault="00B73C20" w:rsidP="00422594">
            <w:pPr>
              <w:jc w:val="center"/>
              <w:rPr>
                <w:rFonts w:asciiTheme="minorHAnsi" w:hAnsiTheme="minorHAnsi" w:cstheme="minorHAnsi"/>
                <w:b/>
                <w:sz w:val="20"/>
              </w:rPr>
            </w:pPr>
            <w:r>
              <w:rPr>
                <w:rFonts w:asciiTheme="minorHAnsi" w:hAnsiTheme="minorHAnsi" w:cstheme="minorHAnsi"/>
                <w:b/>
                <w:sz w:val="20"/>
              </w:rPr>
              <w:t>Level 1</w:t>
            </w:r>
          </w:p>
          <w:p w14:paraId="60E053D4" w14:textId="2EDD4137" w:rsidR="000A5D6E" w:rsidRPr="00961F0D" w:rsidRDefault="000A5D6E" w:rsidP="00422594">
            <w:pPr>
              <w:jc w:val="center"/>
              <w:rPr>
                <w:rFonts w:asciiTheme="minorHAnsi" w:hAnsiTheme="minorHAnsi" w:cstheme="minorHAnsi"/>
                <w:sz w:val="20"/>
              </w:rPr>
            </w:pPr>
          </w:p>
        </w:tc>
        <w:tc>
          <w:tcPr>
            <w:tcW w:w="957" w:type="pct"/>
          </w:tcPr>
          <w:p w14:paraId="34B50EEE" w14:textId="4A32FC5C" w:rsidR="00B73C20" w:rsidRPr="00B73C20" w:rsidRDefault="00B73C20" w:rsidP="00B73C20">
            <w:pPr>
              <w:jc w:val="center"/>
              <w:rPr>
                <w:rFonts w:asciiTheme="minorHAnsi" w:hAnsiTheme="minorHAnsi" w:cstheme="minorHAnsi"/>
                <w:b/>
                <w:sz w:val="20"/>
              </w:rPr>
            </w:pPr>
            <w:r>
              <w:rPr>
                <w:rFonts w:asciiTheme="minorHAnsi" w:hAnsiTheme="minorHAnsi" w:cstheme="minorHAnsi"/>
                <w:b/>
                <w:sz w:val="20"/>
              </w:rPr>
              <w:t>Level 2</w:t>
            </w:r>
          </w:p>
          <w:p w14:paraId="210A8A58" w14:textId="0DD7C86C" w:rsidR="000A5D6E" w:rsidRPr="00961F0D" w:rsidRDefault="000A5D6E" w:rsidP="00422594">
            <w:pPr>
              <w:jc w:val="center"/>
              <w:rPr>
                <w:rFonts w:asciiTheme="minorHAnsi" w:hAnsiTheme="minorHAnsi" w:cstheme="minorHAnsi"/>
                <w:sz w:val="20"/>
              </w:rPr>
            </w:pPr>
          </w:p>
        </w:tc>
        <w:tc>
          <w:tcPr>
            <w:tcW w:w="915" w:type="pct"/>
          </w:tcPr>
          <w:p w14:paraId="4EE6ABEA" w14:textId="11A0BC80" w:rsidR="000A5D6E" w:rsidRPr="00961F0D" w:rsidRDefault="00B73C20" w:rsidP="00B73C20">
            <w:pPr>
              <w:jc w:val="center"/>
              <w:rPr>
                <w:rFonts w:asciiTheme="minorHAnsi" w:hAnsiTheme="minorHAnsi" w:cstheme="minorHAnsi"/>
                <w:sz w:val="20"/>
              </w:rPr>
            </w:pPr>
            <w:r>
              <w:rPr>
                <w:rFonts w:asciiTheme="minorHAnsi" w:hAnsiTheme="minorHAnsi" w:cstheme="minorHAnsi"/>
                <w:b/>
                <w:sz w:val="20"/>
              </w:rPr>
              <w:t>Level 3</w:t>
            </w:r>
            <w:r w:rsidR="000A5D6E" w:rsidRPr="00961F0D">
              <w:rPr>
                <w:rFonts w:asciiTheme="minorHAnsi" w:hAnsiTheme="minorHAnsi" w:cstheme="minorHAnsi"/>
                <w:sz w:val="20"/>
              </w:rPr>
              <w:t xml:space="preserve"> </w:t>
            </w:r>
          </w:p>
        </w:tc>
        <w:tc>
          <w:tcPr>
            <w:tcW w:w="915" w:type="pct"/>
          </w:tcPr>
          <w:p w14:paraId="0F3E32C3" w14:textId="73E3E4D4" w:rsidR="000A5D6E" w:rsidRPr="00961F0D" w:rsidRDefault="00B73C20" w:rsidP="00B73C20">
            <w:pPr>
              <w:jc w:val="center"/>
              <w:rPr>
                <w:rFonts w:asciiTheme="minorHAnsi" w:hAnsiTheme="minorHAnsi" w:cstheme="minorHAnsi"/>
                <w:sz w:val="20"/>
              </w:rPr>
            </w:pPr>
            <w:r>
              <w:rPr>
                <w:rFonts w:asciiTheme="minorHAnsi" w:hAnsiTheme="minorHAnsi" w:cstheme="minorHAnsi"/>
                <w:b/>
                <w:sz w:val="20"/>
              </w:rPr>
              <w:t>Level 4</w:t>
            </w:r>
          </w:p>
        </w:tc>
        <w:tc>
          <w:tcPr>
            <w:tcW w:w="374" w:type="pct"/>
          </w:tcPr>
          <w:p w14:paraId="2B1A66F4" w14:textId="77777777" w:rsidR="0012674B" w:rsidRDefault="0012674B" w:rsidP="00422594">
            <w:pPr>
              <w:jc w:val="center"/>
              <w:rPr>
                <w:rFonts w:asciiTheme="minorHAnsi" w:hAnsiTheme="minorHAnsi" w:cstheme="minorHAnsi"/>
                <w:b/>
                <w:sz w:val="20"/>
              </w:rPr>
            </w:pPr>
            <w:r>
              <w:rPr>
                <w:rFonts w:asciiTheme="minorHAnsi" w:hAnsiTheme="minorHAnsi" w:cstheme="minorHAnsi"/>
                <w:b/>
                <w:sz w:val="20"/>
              </w:rPr>
              <w:t>Score/</w:t>
            </w:r>
          </w:p>
          <w:p w14:paraId="602E1F4E" w14:textId="5BA6DA87" w:rsidR="000A5D6E" w:rsidRPr="00961F0D" w:rsidRDefault="0012674B" w:rsidP="00422594">
            <w:pPr>
              <w:jc w:val="center"/>
              <w:rPr>
                <w:rFonts w:asciiTheme="minorHAnsi" w:hAnsiTheme="minorHAnsi" w:cstheme="minorHAnsi"/>
                <w:b/>
                <w:color w:val="FF0000"/>
                <w:sz w:val="20"/>
              </w:rPr>
            </w:pPr>
            <w:r>
              <w:rPr>
                <w:rFonts w:asciiTheme="minorHAnsi" w:hAnsiTheme="minorHAnsi" w:cstheme="minorHAnsi"/>
                <w:b/>
                <w:sz w:val="20"/>
              </w:rPr>
              <w:t>Level</w:t>
            </w:r>
          </w:p>
        </w:tc>
      </w:tr>
      <w:tr w:rsidR="000A5D6E" w:rsidRPr="00961F0D" w14:paraId="4DDC2D4F" w14:textId="77777777" w:rsidTr="002B6FFB">
        <w:tc>
          <w:tcPr>
            <w:tcW w:w="923" w:type="pct"/>
          </w:tcPr>
          <w:p w14:paraId="4CEE825A" w14:textId="395B4369" w:rsidR="000A5D6E" w:rsidRPr="00961F0D" w:rsidRDefault="000A5D6E" w:rsidP="00422594">
            <w:pPr>
              <w:rPr>
                <w:rFonts w:asciiTheme="minorHAnsi" w:hAnsiTheme="minorHAnsi" w:cstheme="minorHAnsi"/>
                <w:sz w:val="20"/>
              </w:rPr>
            </w:pPr>
            <w:r w:rsidRPr="00961F0D">
              <w:rPr>
                <w:rFonts w:asciiTheme="minorHAnsi" w:hAnsiTheme="minorHAnsi" w:cstheme="minorHAnsi"/>
                <w:color w:val="000000"/>
                <w:sz w:val="20"/>
              </w:rPr>
              <w:t>Communicates with learners about their performance in ELA in multiple ways that actively involve them in their own learning (e.g., learning management systems, digital communication tools, conferencing, written feedback</w:t>
            </w:r>
            <w:r w:rsidR="00400DD1">
              <w:rPr>
                <w:rFonts w:asciiTheme="minorHAnsi" w:hAnsiTheme="minorHAnsi" w:cstheme="minorHAnsi"/>
                <w:color w:val="000000"/>
                <w:sz w:val="20"/>
              </w:rPr>
              <w:t>.</w:t>
            </w:r>
            <w:r w:rsidRPr="00961F0D">
              <w:rPr>
                <w:rFonts w:asciiTheme="minorHAnsi" w:hAnsiTheme="minorHAnsi" w:cstheme="minorHAnsi"/>
                <w:color w:val="000000"/>
                <w:sz w:val="20"/>
              </w:rPr>
              <w:t xml:space="preserve"> </w:t>
            </w:r>
            <w:r w:rsidRPr="00720BEA">
              <w:rPr>
                <w:rFonts w:asciiTheme="minorHAnsi" w:hAnsiTheme="minorHAnsi" w:cstheme="minorHAnsi"/>
                <w:i/>
                <w:sz w:val="20"/>
              </w:rPr>
              <w:t>(</w:t>
            </w:r>
            <w:r w:rsidR="00D1682C">
              <w:rPr>
                <w:rFonts w:asciiTheme="minorHAnsi" w:hAnsiTheme="minorHAnsi" w:cstheme="minorHAnsi"/>
                <w:i/>
                <w:sz w:val="20"/>
              </w:rPr>
              <w:t xml:space="preserve">2.1, </w:t>
            </w:r>
            <w:r w:rsidR="002D198E" w:rsidRPr="00720BEA">
              <w:rPr>
                <w:rFonts w:asciiTheme="minorHAnsi" w:hAnsiTheme="minorHAnsi" w:cstheme="minorHAnsi"/>
                <w:i/>
                <w:sz w:val="20"/>
              </w:rPr>
              <w:t>2.3</w:t>
            </w:r>
            <w:r w:rsidR="00D1682C">
              <w:rPr>
                <w:rFonts w:asciiTheme="minorHAnsi" w:hAnsiTheme="minorHAnsi" w:cstheme="minorHAnsi"/>
                <w:i/>
                <w:sz w:val="20"/>
              </w:rPr>
              <w:t>,</w:t>
            </w:r>
            <w:r w:rsidR="002D198E" w:rsidRPr="00720BEA">
              <w:rPr>
                <w:rFonts w:asciiTheme="minorHAnsi" w:hAnsiTheme="minorHAnsi" w:cstheme="minorHAnsi"/>
                <w:i/>
                <w:sz w:val="20"/>
              </w:rPr>
              <w:t xml:space="preserve"> and 3.1</w:t>
            </w:r>
            <w:r w:rsidRPr="00720BEA">
              <w:rPr>
                <w:rFonts w:asciiTheme="minorHAnsi" w:hAnsiTheme="minorHAnsi" w:cstheme="minorHAnsi"/>
                <w:i/>
                <w:sz w:val="20"/>
              </w:rPr>
              <w:t xml:space="preserve"> may relate and can be drawn on)</w:t>
            </w:r>
            <w:r w:rsidRPr="00961F0D">
              <w:rPr>
                <w:rFonts w:asciiTheme="minorHAnsi" w:hAnsiTheme="minorHAnsi" w:cstheme="minorHAnsi"/>
                <w:i/>
                <w:sz w:val="20"/>
              </w:rPr>
              <w:t xml:space="preserve"> </w:t>
            </w:r>
            <w:r w:rsidRPr="00720BEA">
              <w:rPr>
                <w:rFonts w:asciiTheme="minorHAnsi" w:hAnsiTheme="minorHAnsi" w:cstheme="minorHAnsi"/>
                <w:b/>
                <w:bCs/>
                <w:color w:val="000000"/>
                <w:sz w:val="20"/>
              </w:rPr>
              <w:t>(NCTE 4.3)</w:t>
            </w:r>
          </w:p>
        </w:tc>
        <w:tc>
          <w:tcPr>
            <w:tcW w:w="915" w:type="pct"/>
          </w:tcPr>
          <w:p w14:paraId="750B8B83" w14:textId="77777777" w:rsidR="000A5D6E" w:rsidRPr="00961F0D" w:rsidRDefault="000A5D6E" w:rsidP="00422594">
            <w:pPr>
              <w:rPr>
                <w:rFonts w:asciiTheme="minorHAnsi" w:hAnsiTheme="minorHAnsi" w:cstheme="minorHAnsi"/>
                <w:sz w:val="20"/>
              </w:rPr>
            </w:pPr>
            <w:r w:rsidRPr="00961F0D">
              <w:rPr>
                <w:rFonts w:asciiTheme="minorHAnsi" w:hAnsiTheme="minorHAnsi" w:cstheme="minorHAnsi"/>
                <w:sz w:val="20"/>
              </w:rPr>
              <w:t>Candidate does not communicate with learners about their performance in ways that actively involve them in their own learning.</w:t>
            </w:r>
          </w:p>
        </w:tc>
        <w:tc>
          <w:tcPr>
            <w:tcW w:w="957" w:type="pct"/>
          </w:tcPr>
          <w:p w14:paraId="56F4121B" w14:textId="77777777" w:rsidR="000A5D6E" w:rsidRPr="00961F0D" w:rsidRDefault="000A5D6E" w:rsidP="00422594">
            <w:pPr>
              <w:rPr>
                <w:rFonts w:asciiTheme="minorHAnsi" w:hAnsiTheme="minorHAnsi" w:cstheme="minorHAnsi"/>
                <w:sz w:val="20"/>
              </w:rPr>
            </w:pPr>
            <w:r w:rsidRPr="00961F0D">
              <w:rPr>
                <w:rFonts w:asciiTheme="minorHAnsi" w:hAnsiTheme="minorHAnsi" w:cstheme="minorHAnsi"/>
                <w:sz w:val="20"/>
              </w:rPr>
              <w:t xml:space="preserve">Candidate communicates with learners about their performance in ELA to a limited extent that only minimally involves them in their own learning. </w:t>
            </w:r>
          </w:p>
        </w:tc>
        <w:tc>
          <w:tcPr>
            <w:tcW w:w="915" w:type="pct"/>
          </w:tcPr>
          <w:p w14:paraId="6C6776D7" w14:textId="77777777" w:rsidR="000A5D6E" w:rsidRPr="00961F0D" w:rsidRDefault="000A5D6E" w:rsidP="00422594">
            <w:pPr>
              <w:rPr>
                <w:rFonts w:asciiTheme="minorHAnsi" w:hAnsiTheme="minorHAnsi" w:cstheme="minorHAnsi"/>
                <w:sz w:val="20"/>
              </w:rPr>
            </w:pPr>
            <w:r w:rsidRPr="00961F0D">
              <w:rPr>
                <w:rFonts w:asciiTheme="minorHAnsi" w:hAnsiTheme="minorHAnsi" w:cstheme="minorHAnsi"/>
                <w:color w:val="000000"/>
                <w:sz w:val="20"/>
              </w:rPr>
              <w:t>Candidate communicates with learners about their performance in ELA in multiple ways that actively involve them in their own learning (e.g., learning management systems, digital communication tools, conferencing, written feedback).</w:t>
            </w:r>
          </w:p>
        </w:tc>
        <w:tc>
          <w:tcPr>
            <w:tcW w:w="915" w:type="pct"/>
          </w:tcPr>
          <w:p w14:paraId="5846F88F" w14:textId="77777777" w:rsidR="000A5D6E" w:rsidRPr="00961F0D" w:rsidRDefault="000A5D6E" w:rsidP="00422594">
            <w:pPr>
              <w:widowControl w:val="0"/>
              <w:autoSpaceDE w:val="0"/>
              <w:autoSpaceDN w:val="0"/>
              <w:adjustRightInd w:val="0"/>
              <w:rPr>
                <w:rFonts w:asciiTheme="minorHAnsi" w:hAnsiTheme="minorHAnsi" w:cstheme="minorHAnsi"/>
                <w:sz w:val="20"/>
              </w:rPr>
            </w:pPr>
            <w:r w:rsidRPr="00961F0D">
              <w:rPr>
                <w:rFonts w:asciiTheme="minorHAnsi" w:hAnsiTheme="minorHAnsi" w:cstheme="minorHAnsi"/>
                <w:color w:val="000000"/>
                <w:sz w:val="20"/>
              </w:rPr>
              <w:t xml:space="preserve">Candidate communicates with learners about their performance in ELA in multiple, varied, and creative ways that actively involve them in their own learning (e.g., learning management systems, digital communication tools, conferencing, written feedback), including thoughtful </w:t>
            </w:r>
            <w:proofErr w:type="gramStart"/>
            <w:r w:rsidRPr="00961F0D">
              <w:rPr>
                <w:rFonts w:asciiTheme="minorHAnsi" w:hAnsiTheme="minorHAnsi" w:cstheme="minorHAnsi"/>
                <w:color w:val="000000"/>
                <w:sz w:val="20"/>
              </w:rPr>
              <w:t>goal-setting</w:t>
            </w:r>
            <w:proofErr w:type="gramEnd"/>
            <w:r w:rsidRPr="00961F0D">
              <w:rPr>
                <w:rFonts w:asciiTheme="minorHAnsi" w:hAnsiTheme="minorHAnsi" w:cstheme="minorHAnsi"/>
                <w:color w:val="000000"/>
                <w:sz w:val="20"/>
              </w:rPr>
              <w:t>, self-evaluations, and/or other metacognitive strategies.</w:t>
            </w:r>
          </w:p>
        </w:tc>
        <w:tc>
          <w:tcPr>
            <w:tcW w:w="374" w:type="pct"/>
          </w:tcPr>
          <w:p w14:paraId="35BA79B7" w14:textId="77777777" w:rsidR="000A5D6E" w:rsidRPr="00961F0D" w:rsidRDefault="000A5D6E" w:rsidP="00422594">
            <w:pPr>
              <w:rPr>
                <w:rFonts w:asciiTheme="minorHAnsi" w:hAnsiTheme="minorHAnsi" w:cstheme="minorHAnsi"/>
                <w:sz w:val="20"/>
              </w:rPr>
            </w:pPr>
          </w:p>
        </w:tc>
      </w:tr>
      <w:tr w:rsidR="000A5D6E" w:rsidRPr="00961F0D" w14:paraId="29DC0884" w14:textId="77777777" w:rsidTr="002B6FFB">
        <w:tc>
          <w:tcPr>
            <w:tcW w:w="923" w:type="pct"/>
          </w:tcPr>
          <w:p w14:paraId="12C302A6" w14:textId="205EE6EB" w:rsidR="000A5D6E" w:rsidRPr="00961F0D" w:rsidRDefault="000A5D6E" w:rsidP="00422594">
            <w:pPr>
              <w:rPr>
                <w:rFonts w:asciiTheme="minorHAnsi" w:hAnsiTheme="minorHAnsi" w:cstheme="minorHAnsi"/>
                <w:sz w:val="20"/>
              </w:rPr>
            </w:pPr>
            <w:r w:rsidRPr="00961F0D">
              <w:rPr>
                <w:rFonts w:asciiTheme="minorHAnsi" w:hAnsiTheme="minorHAnsi" w:cstheme="minorHAnsi"/>
                <w:color w:val="000000"/>
                <w:sz w:val="20"/>
              </w:rPr>
              <w:t>Applies and demonstrates knowledge in collaboration with learners, families, colleagues, and ELA-related learning communities.</w:t>
            </w:r>
            <w:r w:rsidR="00400DD1">
              <w:rPr>
                <w:rFonts w:asciiTheme="minorHAnsi" w:hAnsiTheme="minorHAnsi" w:cstheme="minorHAnsi"/>
                <w:color w:val="000000"/>
                <w:sz w:val="20"/>
              </w:rPr>
              <w:t xml:space="preserve"> </w:t>
            </w:r>
            <w:r w:rsidR="00400DD1" w:rsidRPr="00400DD1">
              <w:rPr>
                <w:rFonts w:asciiTheme="minorHAnsi" w:hAnsiTheme="minorHAnsi" w:cstheme="minorHAnsi"/>
                <w:b/>
                <w:bCs/>
                <w:color w:val="000000"/>
                <w:sz w:val="20"/>
              </w:rPr>
              <w:t>(</w:t>
            </w:r>
            <w:r w:rsidRPr="00400DD1">
              <w:rPr>
                <w:rFonts w:asciiTheme="minorHAnsi" w:hAnsiTheme="minorHAnsi" w:cstheme="minorHAnsi"/>
                <w:b/>
                <w:bCs/>
                <w:color w:val="000000"/>
                <w:sz w:val="20"/>
              </w:rPr>
              <w:t>NCTE 5.3)</w:t>
            </w:r>
          </w:p>
        </w:tc>
        <w:tc>
          <w:tcPr>
            <w:tcW w:w="915" w:type="pct"/>
          </w:tcPr>
          <w:p w14:paraId="5E4950B3" w14:textId="77777777" w:rsidR="000A5D6E" w:rsidRPr="00961F0D" w:rsidRDefault="000A5D6E" w:rsidP="00422594">
            <w:pPr>
              <w:rPr>
                <w:rFonts w:asciiTheme="minorHAnsi" w:hAnsiTheme="minorHAnsi" w:cstheme="minorHAnsi"/>
                <w:sz w:val="20"/>
              </w:rPr>
            </w:pPr>
            <w:r w:rsidRPr="00961F0D">
              <w:rPr>
                <w:rFonts w:asciiTheme="minorHAnsi" w:hAnsiTheme="minorHAnsi" w:cstheme="minorHAnsi"/>
                <w:color w:val="000000"/>
                <w:sz w:val="20"/>
              </w:rPr>
              <w:t>Candidate does not apply or demonstrate knowledge in collaboration with learners, families, colleagues, and ELA-related learning communities.</w:t>
            </w:r>
          </w:p>
        </w:tc>
        <w:tc>
          <w:tcPr>
            <w:tcW w:w="957" w:type="pct"/>
          </w:tcPr>
          <w:p w14:paraId="3DA9DE49" w14:textId="77777777" w:rsidR="000A5D6E" w:rsidRPr="00961F0D" w:rsidRDefault="000A5D6E" w:rsidP="00422594">
            <w:pPr>
              <w:rPr>
                <w:rFonts w:asciiTheme="minorHAnsi" w:hAnsiTheme="minorHAnsi" w:cstheme="minorHAnsi"/>
                <w:sz w:val="20"/>
              </w:rPr>
            </w:pPr>
            <w:r w:rsidRPr="00961F0D">
              <w:rPr>
                <w:rFonts w:asciiTheme="minorHAnsi" w:hAnsiTheme="minorHAnsi" w:cstheme="minorHAnsi"/>
                <w:color w:val="000000"/>
                <w:sz w:val="20"/>
              </w:rPr>
              <w:t>Candidate seeks to apply and demonstrate knowledge in collaboration with only some of the following: learners, families, colleagues, and ELA-related learning communities; efforts may be weak, limited, or unsuccessful.</w:t>
            </w:r>
          </w:p>
        </w:tc>
        <w:tc>
          <w:tcPr>
            <w:tcW w:w="915" w:type="pct"/>
          </w:tcPr>
          <w:p w14:paraId="38C168A4" w14:textId="77777777" w:rsidR="000A5D6E" w:rsidRPr="00961F0D" w:rsidRDefault="000A5D6E" w:rsidP="00422594">
            <w:pPr>
              <w:rPr>
                <w:rFonts w:asciiTheme="minorHAnsi" w:hAnsiTheme="minorHAnsi" w:cstheme="minorHAnsi"/>
                <w:sz w:val="20"/>
              </w:rPr>
            </w:pPr>
            <w:r w:rsidRPr="00961F0D">
              <w:rPr>
                <w:rFonts w:asciiTheme="minorHAnsi" w:hAnsiTheme="minorHAnsi" w:cstheme="minorHAnsi"/>
                <w:color w:val="000000"/>
                <w:sz w:val="20"/>
              </w:rPr>
              <w:t>Candidate applies and demonstrates knowledge in collaboration with learners, families, colleagues, and ELA-related learning communities.</w:t>
            </w:r>
          </w:p>
        </w:tc>
        <w:tc>
          <w:tcPr>
            <w:tcW w:w="915" w:type="pct"/>
          </w:tcPr>
          <w:p w14:paraId="6ED83869" w14:textId="77777777" w:rsidR="000A5D6E" w:rsidRPr="00961F0D" w:rsidRDefault="000A5D6E" w:rsidP="00422594">
            <w:pPr>
              <w:widowControl w:val="0"/>
              <w:autoSpaceDE w:val="0"/>
              <w:autoSpaceDN w:val="0"/>
              <w:adjustRightInd w:val="0"/>
              <w:rPr>
                <w:rFonts w:asciiTheme="minorHAnsi" w:hAnsiTheme="minorHAnsi" w:cstheme="minorHAnsi"/>
                <w:sz w:val="20"/>
              </w:rPr>
            </w:pPr>
            <w:r w:rsidRPr="00961F0D">
              <w:rPr>
                <w:rFonts w:asciiTheme="minorHAnsi" w:hAnsiTheme="minorHAnsi" w:cstheme="minorHAnsi"/>
                <w:color w:val="000000"/>
                <w:sz w:val="20"/>
              </w:rPr>
              <w:t>Candidate applies and demonstrates knowledge in collaboration with learners, families, colleagues, and ELA-related learning communities in creative, thorough ways.</w:t>
            </w:r>
          </w:p>
        </w:tc>
        <w:tc>
          <w:tcPr>
            <w:tcW w:w="374" w:type="pct"/>
          </w:tcPr>
          <w:p w14:paraId="77F9165E" w14:textId="77777777" w:rsidR="000A5D6E" w:rsidRPr="00961F0D" w:rsidRDefault="000A5D6E" w:rsidP="00422594">
            <w:pPr>
              <w:rPr>
                <w:rFonts w:asciiTheme="minorHAnsi" w:hAnsiTheme="minorHAnsi" w:cstheme="minorHAnsi"/>
                <w:sz w:val="20"/>
              </w:rPr>
            </w:pPr>
          </w:p>
        </w:tc>
      </w:tr>
      <w:tr w:rsidR="000A5D6E" w:rsidRPr="00961F0D" w14:paraId="71B084F6" w14:textId="77777777" w:rsidTr="002B6FFB">
        <w:tc>
          <w:tcPr>
            <w:tcW w:w="923" w:type="pct"/>
          </w:tcPr>
          <w:p w14:paraId="793F66DF" w14:textId="1ADD4D0A" w:rsidR="000A5D6E" w:rsidRPr="00961F0D" w:rsidRDefault="000A5D6E" w:rsidP="00422594">
            <w:pPr>
              <w:rPr>
                <w:rFonts w:asciiTheme="minorHAnsi" w:hAnsiTheme="minorHAnsi" w:cstheme="minorHAnsi"/>
                <w:sz w:val="20"/>
              </w:rPr>
            </w:pPr>
            <w:r w:rsidRPr="00961F0D">
              <w:rPr>
                <w:rFonts w:asciiTheme="minorHAnsi" w:hAnsiTheme="minorHAnsi" w:cstheme="minorHAnsi"/>
                <w:color w:val="000000"/>
                <w:sz w:val="20"/>
              </w:rPr>
              <w:t>Demonstrates readiness for leadership, professional learning, and advocacy for learners, themselves, and ELA.</w:t>
            </w:r>
            <w:r w:rsidRPr="00961F0D">
              <w:rPr>
                <w:rFonts w:asciiTheme="minorHAnsi" w:hAnsiTheme="minorHAnsi" w:cstheme="minorHAnsi"/>
                <w:i/>
                <w:sz w:val="20"/>
              </w:rPr>
              <w:t xml:space="preserve"> </w:t>
            </w:r>
            <w:r w:rsidRPr="00961F0D">
              <w:rPr>
                <w:rFonts w:asciiTheme="minorHAnsi" w:hAnsiTheme="minorHAnsi" w:cstheme="minorHAnsi"/>
                <w:color w:val="000000"/>
                <w:sz w:val="20"/>
              </w:rPr>
              <w:t>(</w:t>
            </w:r>
            <w:r w:rsidRPr="007B65AA">
              <w:rPr>
                <w:rFonts w:asciiTheme="minorHAnsi" w:hAnsiTheme="minorHAnsi" w:cstheme="minorHAnsi"/>
                <w:b/>
                <w:bCs/>
                <w:color w:val="000000"/>
                <w:sz w:val="20"/>
              </w:rPr>
              <w:t>NCTE 5.4)</w:t>
            </w:r>
          </w:p>
        </w:tc>
        <w:tc>
          <w:tcPr>
            <w:tcW w:w="915" w:type="pct"/>
          </w:tcPr>
          <w:p w14:paraId="105A7EB0" w14:textId="77777777" w:rsidR="000A5D6E" w:rsidRPr="00961F0D" w:rsidRDefault="000A5D6E" w:rsidP="00422594">
            <w:pPr>
              <w:rPr>
                <w:rFonts w:asciiTheme="minorHAnsi" w:hAnsiTheme="minorHAnsi" w:cstheme="minorHAnsi"/>
                <w:sz w:val="20"/>
              </w:rPr>
            </w:pPr>
            <w:r w:rsidRPr="00961F0D">
              <w:rPr>
                <w:rFonts w:asciiTheme="minorHAnsi" w:hAnsiTheme="minorHAnsi" w:cstheme="minorHAnsi"/>
                <w:color w:val="000000"/>
                <w:sz w:val="20"/>
              </w:rPr>
              <w:t>Candidate does not demonstrate readiness for leadership, professional learning, and advocacy for learners, themselves, or ELA.</w:t>
            </w:r>
          </w:p>
        </w:tc>
        <w:tc>
          <w:tcPr>
            <w:tcW w:w="957" w:type="pct"/>
          </w:tcPr>
          <w:p w14:paraId="7ABADB35" w14:textId="77777777" w:rsidR="000A5D6E" w:rsidRPr="00961F0D" w:rsidRDefault="000A5D6E" w:rsidP="00422594">
            <w:pPr>
              <w:rPr>
                <w:rFonts w:asciiTheme="minorHAnsi" w:hAnsiTheme="minorHAnsi" w:cstheme="minorHAnsi"/>
                <w:sz w:val="20"/>
              </w:rPr>
            </w:pPr>
            <w:r w:rsidRPr="00961F0D">
              <w:rPr>
                <w:rFonts w:asciiTheme="minorHAnsi" w:hAnsiTheme="minorHAnsi" w:cstheme="minorHAnsi"/>
                <w:color w:val="000000"/>
                <w:sz w:val="20"/>
              </w:rPr>
              <w:t>Candidate demonstrates readiness for only some of the following: leadership, professional learning, and advocacy for learners, themselves, and ELA.</w:t>
            </w:r>
          </w:p>
        </w:tc>
        <w:tc>
          <w:tcPr>
            <w:tcW w:w="915" w:type="pct"/>
          </w:tcPr>
          <w:p w14:paraId="6D788613" w14:textId="77777777" w:rsidR="000A5D6E" w:rsidRPr="00961F0D" w:rsidRDefault="000A5D6E" w:rsidP="00422594">
            <w:pPr>
              <w:rPr>
                <w:rFonts w:asciiTheme="minorHAnsi" w:hAnsiTheme="minorHAnsi" w:cstheme="minorHAnsi"/>
                <w:sz w:val="20"/>
              </w:rPr>
            </w:pPr>
            <w:r w:rsidRPr="00961F0D">
              <w:rPr>
                <w:rFonts w:asciiTheme="minorHAnsi" w:hAnsiTheme="minorHAnsi" w:cstheme="minorHAnsi"/>
                <w:color w:val="000000"/>
                <w:sz w:val="20"/>
              </w:rPr>
              <w:t>Candidate demonstrates readiness for leadership, professional learning, and advocacy for learners, themselves, and ELA.</w:t>
            </w:r>
          </w:p>
        </w:tc>
        <w:tc>
          <w:tcPr>
            <w:tcW w:w="915" w:type="pct"/>
          </w:tcPr>
          <w:p w14:paraId="43BC707A" w14:textId="77777777" w:rsidR="000A5D6E" w:rsidRPr="00961F0D" w:rsidRDefault="000A5D6E" w:rsidP="00422594">
            <w:pPr>
              <w:rPr>
                <w:rFonts w:asciiTheme="minorHAnsi" w:hAnsiTheme="minorHAnsi" w:cstheme="minorHAnsi"/>
                <w:sz w:val="20"/>
              </w:rPr>
            </w:pPr>
            <w:r w:rsidRPr="00961F0D">
              <w:rPr>
                <w:rFonts w:asciiTheme="minorHAnsi" w:hAnsiTheme="minorHAnsi" w:cstheme="minorHAnsi"/>
                <w:color w:val="000000"/>
                <w:sz w:val="20"/>
              </w:rPr>
              <w:t>Candidate demonstrates readiness for leadership, professional learning, and advocacy for learners, themselves, and ELA; candidate has already demonstrated leadership, professional learning, and advocacy during the student teaching experience.</w:t>
            </w:r>
          </w:p>
        </w:tc>
        <w:tc>
          <w:tcPr>
            <w:tcW w:w="374" w:type="pct"/>
          </w:tcPr>
          <w:p w14:paraId="2F33CF9D" w14:textId="77777777" w:rsidR="000A5D6E" w:rsidRPr="00961F0D" w:rsidRDefault="000A5D6E" w:rsidP="00422594">
            <w:pPr>
              <w:rPr>
                <w:rFonts w:asciiTheme="minorHAnsi" w:hAnsiTheme="minorHAnsi" w:cstheme="minorHAnsi"/>
                <w:sz w:val="20"/>
              </w:rPr>
            </w:pPr>
          </w:p>
        </w:tc>
      </w:tr>
      <w:tr w:rsidR="000A5D6E" w:rsidRPr="00961F0D" w14:paraId="6A4545FD" w14:textId="77777777" w:rsidTr="002B6FFB">
        <w:tc>
          <w:tcPr>
            <w:tcW w:w="5000" w:type="pct"/>
            <w:gridSpan w:val="6"/>
          </w:tcPr>
          <w:p w14:paraId="1BE9C3C9" w14:textId="77777777" w:rsidR="000A5D6E" w:rsidRPr="00961F0D" w:rsidRDefault="000A5D6E" w:rsidP="00422594">
            <w:pPr>
              <w:rPr>
                <w:rFonts w:asciiTheme="minorHAnsi" w:hAnsiTheme="minorHAnsi" w:cstheme="minorHAnsi"/>
                <w:b/>
                <w:sz w:val="20"/>
              </w:rPr>
            </w:pPr>
            <w:r w:rsidRPr="00961F0D">
              <w:rPr>
                <w:rFonts w:asciiTheme="minorHAnsi" w:hAnsiTheme="minorHAnsi" w:cstheme="minorHAnsi"/>
                <w:b/>
                <w:sz w:val="20"/>
              </w:rPr>
              <w:t>ADDENDUM SUMMARY STATEMENT</w:t>
            </w:r>
          </w:p>
          <w:p w14:paraId="7208B794" w14:textId="77777777" w:rsidR="000A5D6E" w:rsidRPr="00961F0D" w:rsidRDefault="000A5D6E" w:rsidP="00422594">
            <w:pPr>
              <w:rPr>
                <w:rFonts w:asciiTheme="minorHAnsi" w:hAnsiTheme="minorHAnsi" w:cstheme="minorHAnsi"/>
                <w:sz w:val="20"/>
              </w:rPr>
            </w:pPr>
          </w:p>
          <w:p w14:paraId="5377A67F" w14:textId="77777777" w:rsidR="000A5D6E" w:rsidRPr="00961F0D" w:rsidRDefault="000A5D6E" w:rsidP="00422594">
            <w:pPr>
              <w:rPr>
                <w:rFonts w:asciiTheme="minorHAnsi" w:hAnsiTheme="minorHAnsi" w:cstheme="minorHAnsi"/>
                <w:sz w:val="20"/>
              </w:rPr>
            </w:pPr>
          </w:p>
          <w:p w14:paraId="303B2809" w14:textId="77777777" w:rsidR="000A5D6E" w:rsidRPr="00961F0D" w:rsidRDefault="000A5D6E" w:rsidP="00422594">
            <w:pPr>
              <w:rPr>
                <w:rFonts w:asciiTheme="minorHAnsi" w:hAnsiTheme="minorHAnsi" w:cstheme="minorHAnsi"/>
                <w:sz w:val="20"/>
              </w:rPr>
            </w:pPr>
          </w:p>
          <w:p w14:paraId="687BA933" w14:textId="77777777" w:rsidR="000A5D6E" w:rsidRPr="00961F0D" w:rsidRDefault="000A5D6E" w:rsidP="00422594">
            <w:pPr>
              <w:rPr>
                <w:rFonts w:asciiTheme="minorHAnsi" w:hAnsiTheme="minorHAnsi" w:cstheme="minorHAnsi"/>
                <w:sz w:val="20"/>
              </w:rPr>
            </w:pPr>
          </w:p>
          <w:p w14:paraId="6B16F1C0" w14:textId="77777777" w:rsidR="000A5D6E" w:rsidRPr="00961F0D" w:rsidRDefault="000A5D6E" w:rsidP="00422594">
            <w:pPr>
              <w:rPr>
                <w:rFonts w:asciiTheme="minorHAnsi" w:hAnsiTheme="minorHAnsi" w:cstheme="minorHAnsi"/>
                <w:sz w:val="20"/>
              </w:rPr>
            </w:pPr>
          </w:p>
        </w:tc>
      </w:tr>
    </w:tbl>
    <w:p w14:paraId="7DCB54C8" w14:textId="1485C9B4" w:rsidR="00FB204F" w:rsidRPr="00961F0D" w:rsidRDefault="00AC265A">
      <w:pPr>
        <w:pStyle w:val="z-BottomofForm"/>
        <w:rPr>
          <w:rFonts w:asciiTheme="minorHAnsi" w:hAnsiTheme="minorHAnsi" w:cstheme="minorHAnsi"/>
        </w:rPr>
      </w:pPr>
      <w:r w:rsidRPr="00961F0D">
        <w:rPr>
          <w:rFonts w:asciiTheme="minorHAnsi" w:hAnsiTheme="minorHAnsi" w:cstheme="minorHAnsi"/>
        </w:rPr>
        <w:lastRenderedPageBreak/>
        <w:t xml:space="preserve"> </w:t>
      </w:r>
      <w:r w:rsidR="00E92B0F" w:rsidRPr="00961F0D">
        <w:rPr>
          <w:rFonts w:asciiTheme="minorHAnsi" w:hAnsiTheme="minorHAnsi" w:cstheme="minorHAnsi"/>
        </w:rPr>
        <w:t>Bottom of Form</w:t>
      </w:r>
    </w:p>
    <w:p w14:paraId="7C806747" w14:textId="77777777" w:rsidR="00FB204F" w:rsidRPr="00961F0D" w:rsidRDefault="00FB204F">
      <w:pPr>
        <w:rPr>
          <w:rFonts w:asciiTheme="minorHAnsi" w:eastAsia="Times New Roman" w:hAnsiTheme="minorHAnsi" w:cstheme="minorHAnsi"/>
        </w:rPr>
      </w:pPr>
    </w:p>
    <w:sectPr w:rsidR="00FB204F" w:rsidRPr="00961F0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0F"/>
    <w:rsid w:val="000A5D6E"/>
    <w:rsid w:val="00103D9B"/>
    <w:rsid w:val="0012674B"/>
    <w:rsid w:val="002B6FFB"/>
    <w:rsid w:val="002D198E"/>
    <w:rsid w:val="003A4802"/>
    <w:rsid w:val="00400DD1"/>
    <w:rsid w:val="00694DBF"/>
    <w:rsid w:val="00720BEA"/>
    <w:rsid w:val="00732A48"/>
    <w:rsid w:val="007B65AA"/>
    <w:rsid w:val="00961F0D"/>
    <w:rsid w:val="00965FA9"/>
    <w:rsid w:val="00995ABE"/>
    <w:rsid w:val="00A443D6"/>
    <w:rsid w:val="00AC265A"/>
    <w:rsid w:val="00B73C20"/>
    <w:rsid w:val="00D1682C"/>
    <w:rsid w:val="00DF53A3"/>
    <w:rsid w:val="00E45891"/>
    <w:rsid w:val="00E92B0F"/>
    <w:rsid w:val="00F31D66"/>
    <w:rsid w:val="00FB204F"/>
    <w:rsid w:val="00FB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AFF31"/>
  <w15:chartTrackingRefBased/>
  <w15:docId w15:val="{89655B67-4DB8-4A04-BFCD-59CC92F6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outlineLvl w:val="0"/>
    </w:pPr>
    <w:rPr>
      <w:rFonts w:ascii="Arial" w:hAnsi="Arial" w:cs="Arial"/>
      <w:b/>
      <w:bCs/>
      <w:kern w:val="36"/>
      <w:sz w:val="36"/>
      <w:szCs w:val="36"/>
    </w:rPr>
  </w:style>
  <w:style w:type="paragraph" w:styleId="Heading2">
    <w:name w:val="heading 2"/>
    <w:basedOn w:val="Normal"/>
    <w:link w:val="Heading2Char"/>
    <w:uiPriority w:val="9"/>
    <w:qFormat/>
    <w:pPr>
      <w:pBdr>
        <w:bottom w:val="single" w:sz="6" w:space="0" w:color="000000"/>
      </w:pBdr>
      <w:spacing w:before="100" w:beforeAutospacing="1" w:after="100" w:afterAutospacing="1"/>
      <w:outlineLvl w:val="1"/>
    </w:pPr>
    <w:rPr>
      <w:rFonts w:ascii="Arial" w:hAnsi="Arial" w:cs="Arial"/>
      <w:b/>
      <w:bCs/>
      <w:sz w:val="32"/>
      <w:szCs w:val="32"/>
    </w:rPr>
  </w:style>
  <w:style w:type="paragraph" w:styleId="Heading3">
    <w:name w:val="heading 3"/>
    <w:basedOn w:val="Normal"/>
    <w:link w:val="Heading3Char"/>
    <w:uiPriority w:val="9"/>
    <w:qFormat/>
    <w:pPr>
      <w:pBdr>
        <w:bottom w:val="dashed" w:sz="6" w:space="0" w:color="000000"/>
      </w:pBd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pPr>
      <w:spacing w:before="100" w:beforeAutospacing="1" w:after="40"/>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pPr>
  </w:style>
  <w:style w:type="paragraph" w:customStyle="1" w:styleId="formquestion">
    <w:name w:val="formquestion"/>
    <w:basedOn w:val="Normal"/>
    <w:pPr>
      <w:keepNext/>
      <w:spacing w:before="320" w:after="100" w:afterAutospacing="1"/>
    </w:pPr>
    <w:rPr>
      <w:rFonts w:ascii="Arial" w:hAnsi="Arial" w:cs="Arial"/>
      <w:b/>
      <w:bCs/>
      <w:sz w:val="22"/>
      <w:szCs w:val="22"/>
    </w:rPr>
  </w:style>
  <w:style w:type="paragraph" w:customStyle="1" w:styleId="formquestiondesc">
    <w:name w:val="formquestiondesc"/>
    <w:basedOn w:val="Normal"/>
    <w:pPr>
      <w:spacing w:before="100" w:beforeAutospacing="1" w:after="80"/>
    </w:pPr>
    <w:rPr>
      <w:sz w:val="16"/>
      <w:szCs w:val="16"/>
    </w:rPr>
  </w:style>
  <w:style w:type="paragraph" w:customStyle="1" w:styleId="scalekey">
    <w:name w:val="scalekey"/>
    <w:basedOn w:val="Normal"/>
    <w:pPr>
      <w:spacing w:before="100" w:beforeAutospacing="1" w:after="80"/>
    </w:pPr>
    <w:rPr>
      <w:sz w:val="16"/>
      <w:szCs w:val="16"/>
    </w:rPr>
  </w:style>
  <w:style w:type="paragraph" w:customStyle="1" w:styleId="rubric">
    <w:name w:val="rubric"/>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level">
    <w:name w:val="level"/>
    <w:basedOn w:val="Normal"/>
    <w:pPr>
      <w:shd w:val="clear" w:color="auto" w:fill="EAEAEA"/>
      <w:spacing w:before="100" w:beforeAutospacing="1" w:after="100" w:afterAutospacing="1"/>
    </w:pPr>
  </w:style>
  <w:style w:type="paragraph" w:customStyle="1" w:styleId="score">
    <w:name w:val="score"/>
    <w:basedOn w:val="Normal"/>
    <w:pPr>
      <w:shd w:val="clear" w:color="auto" w:fill="E5FFE1"/>
      <w:spacing w:before="100" w:beforeAutospacing="1" w:after="100" w:afterAutospacing="1"/>
      <w:textAlignment w:val="top"/>
    </w:pPr>
  </w:style>
  <w:style w:type="paragraph" w:customStyle="1" w:styleId="form">
    <w:name w:val="form"/>
    <w:basedOn w:val="Normal"/>
    <w:pPr>
      <w:shd w:val="clear" w:color="auto" w:fill="EAEAEA"/>
      <w:spacing w:before="100" w:beforeAutospacing="1" w:after="100" w:afterAutospacing="1"/>
      <w:textAlignment w:val="top"/>
    </w:pPr>
  </w:style>
  <w:style w:type="paragraph" w:customStyle="1" w:styleId="criteria">
    <w:name w:val="criteria"/>
    <w:basedOn w:val="Normal"/>
    <w:pPr>
      <w:shd w:val="clear" w:color="auto" w:fill="CCFFFF"/>
      <w:spacing w:before="100" w:beforeAutospacing="1" w:after="100" w:afterAutospacing="1"/>
      <w:textAlignment w:val="top"/>
    </w:pPr>
  </w:style>
  <w:style w:type="paragraph" w:customStyle="1" w:styleId="cell">
    <w:name w:val="cell"/>
    <w:basedOn w:val="Normal"/>
    <w:pPr>
      <w:spacing w:before="100" w:beforeAutospacing="1" w:after="100" w:afterAutospacing="1"/>
      <w:textAlignment w:val="top"/>
    </w:pPr>
  </w:style>
  <w:style w:type="paragraph" w:customStyle="1" w:styleId="cellnostandards">
    <w:name w:val="cellnostandards"/>
    <w:basedOn w:val="Normal"/>
    <w:pPr>
      <w:spacing w:before="100" w:beforeAutospacing="1" w:after="100" w:afterAutospacing="1"/>
      <w:textAlignment w:val="top"/>
    </w:pPr>
  </w:style>
  <w:style w:type="paragraph" w:customStyle="1" w:styleId="standards">
    <w:name w:val="standards"/>
    <w:basedOn w:val="Normal"/>
    <w:pPr>
      <w:spacing w:before="100" w:beforeAutospacing="1" w:after="100" w:afterAutospacing="1"/>
      <w:textAlignment w:val="top"/>
    </w:pPr>
    <w:rPr>
      <w:sz w:val="18"/>
      <w:szCs w:val="18"/>
    </w:rPr>
  </w:style>
  <w:style w:type="paragraph" w:customStyle="1" w:styleId="maxedrubric">
    <w:name w:val="maxedrubric"/>
    <w:basedOn w:val="Normal"/>
    <w:pPr>
      <w:spacing w:before="100" w:beforeAutospacing="1" w:after="100" w:afterAutospacing="1"/>
    </w:pPr>
    <w:rPr>
      <w:sz w:val="16"/>
      <w:szCs w:val="16"/>
    </w:rPr>
  </w:style>
  <w:style w:type="table" w:styleId="TableGrid">
    <w:name w:val="Table Grid"/>
    <w:basedOn w:val="TableNormal"/>
    <w:uiPriority w:val="59"/>
    <w:rPr>
      <w:rFonts w:ascii="Arial" w:hAnsi="Arial" w:cs="Arial"/>
      <w:sz w:val="18"/>
      <w:szCs w:val="18"/>
    </w:rPr>
    <w:tblPr>
      <w:tblInd w:w="0" w:type="nil"/>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customStyle="1" w:styleId="Default">
    <w:name w:val="Default"/>
    <w:rsid w:val="00FB612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8492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w.taskstream.com/Content/css/Global/Images/Logos/CreatedWithTaskStream-On.gi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taskstream.com/" TargetMode="Externa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79A40E1231F4385F20BE9929DC87F" ma:contentTypeVersion="2" ma:contentTypeDescription="Create a new document." ma:contentTypeScope="" ma:versionID="e1d7e63165bfd0ba3235c7ce0754de89">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A0D3F1-33D9-47B1-9F50-9002295F9CDE}"/>
</file>

<file path=customXml/itemProps2.xml><?xml version="1.0" encoding="utf-8"?>
<ds:datastoreItem xmlns:ds="http://schemas.openxmlformats.org/officeDocument/2006/customXml" ds:itemID="{DBB5B664-8E17-4080-A13E-37AAADB61E58}"/>
</file>

<file path=customXml/itemProps3.xml><?xml version="1.0" encoding="utf-8"?>
<ds:datastoreItem xmlns:ds="http://schemas.openxmlformats.org/officeDocument/2006/customXml" ds:itemID="{FD8A4986-47CF-4360-8F33-C3F06991BDAE}"/>
</file>

<file path=docMetadata/LabelInfo.xml><?xml version="1.0" encoding="utf-8"?>
<clbl:labelList xmlns:clbl="http://schemas.microsoft.com/office/2020/mipLabelMetadata">
  <clbl:label id="{35879863-03e0-4f2c-9313-2d9b027a617f}" enabled="0" method="" siteId="{35879863-03e0-4f2c-9313-2d9b027a617f}"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19912</CharactersWithSpaces>
  <SharedDoc>false</SharedDoc>
  <HyperlinkBase>https://w.taskstream.com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Ziomek, Deborah</dc:creator>
  <cp:keywords/>
  <dc:description/>
  <cp:lastModifiedBy>Rodriguez, Cheryl L</cp:lastModifiedBy>
  <cp:revision>2</cp:revision>
  <cp:lastPrinted>2023-08-07T18:34:00Z</cp:lastPrinted>
  <dcterms:created xsi:type="dcterms:W3CDTF">2023-09-05T15:37:00Z</dcterms:created>
  <dcterms:modified xsi:type="dcterms:W3CDTF">2023-09-05T15:37:00Z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0x0101001BF79A40E1231F4385F20BE9929DC87F</vt:lpwstr>
  </property>
</Properties>
</file>