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39B5" w14:textId="77777777" w:rsidR="00C31F31" w:rsidRPr="00444229" w:rsidRDefault="00444229">
      <w:pPr>
        <w:pStyle w:val="Heading1"/>
        <w:spacing w:before="40"/>
        <w:ind w:left="0"/>
        <w:jc w:val="center"/>
        <w:rPr>
          <w:b/>
        </w:rPr>
      </w:pPr>
      <w:r w:rsidRPr="00444229">
        <w:rPr>
          <w:b/>
          <w:u w:val="single" w:color="000000"/>
        </w:rPr>
        <w:t>Possibilities</w:t>
      </w:r>
      <w:r w:rsidRPr="00444229">
        <w:rPr>
          <w:b/>
          <w:spacing w:val="-3"/>
          <w:u w:val="single" w:color="000000"/>
        </w:rPr>
        <w:t xml:space="preserve"> </w:t>
      </w:r>
      <w:r w:rsidRPr="00444229">
        <w:rPr>
          <w:b/>
          <w:u w:val="single" w:color="000000"/>
        </w:rPr>
        <w:t>for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//</w:t>
      </w:r>
      <w:r w:rsidRPr="00444229">
        <w:rPr>
          <w:b/>
          <w:spacing w:val="-3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E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x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p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a</w:t>
      </w:r>
      <w:r w:rsidRPr="00444229">
        <w:rPr>
          <w:b/>
          <w:i/>
          <w:spacing w:val="-3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n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d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i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n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i/>
          <w:u w:val="single" w:color="000000"/>
        </w:rPr>
        <w:t>g</w:t>
      </w:r>
      <w:r w:rsidRPr="00444229">
        <w:rPr>
          <w:b/>
          <w:i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\\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the</w:t>
      </w:r>
      <w:r w:rsidRPr="00444229">
        <w:rPr>
          <w:b/>
          <w:spacing w:val="-3"/>
          <w:u w:val="single" w:color="000000"/>
        </w:rPr>
        <w:t xml:space="preserve"> </w:t>
      </w:r>
      <w:r w:rsidRPr="00444229">
        <w:rPr>
          <w:b/>
          <w:u w:val="single" w:color="000000"/>
        </w:rPr>
        <w:t>English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Education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spacing w:val="-1"/>
          <w:u w:val="single" w:color="000000"/>
        </w:rPr>
        <w:t>Major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at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the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University</w:t>
      </w:r>
      <w:r w:rsidRPr="00444229">
        <w:rPr>
          <w:b/>
          <w:spacing w:val="-3"/>
          <w:u w:val="single" w:color="000000"/>
        </w:rPr>
        <w:t xml:space="preserve"> </w:t>
      </w:r>
      <w:r w:rsidRPr="00444229">
        <w:rPr>
          <w:b/>
          <w:u w:val="single" w:color="000000"/>
        </w:rPr>
        <w:t>of</w:t>
      </w:r>
      <w:r w:rsidRPr="00444229">
        <w:rPr>
          <w:b/>
          <w:spacing w:val="-2"/>
          <w:u w:val="single" w:color="000000"/>
        </w:rPr>
        <w:t xml:space="preserve"> </w:t>
      </w:r>
      <w:r w:rsidRPr="00444229">
        <w:rPr>
          <w:b/>
          <w:u w:val="single" w:color="000000"/>
        </w:rPr>
        <w:t>Delaware</w:t>
      </w:r>
    </w:p>
    <w:p w14:paraId="1B4887EC" w14:textId="77777777" w:rsidR="00444229" w:rsidRDefault="00444229">
      <w:pPr>
        <w:spacing w:before="102" w:line="250" w:lineRule="auto"/>
        <w:ind w:left="103" w:right="280"/>
        <w:rPr>
          <w:rFonts w:ascii="Times New Roman"/>
          <w:spacing w:val="1"/>
          <w:w w:val="105"/>
        </w:rPr>
      </w:pPr>
    </w:p>
    <w:p w14:paraId="413A39B6" w14:textId="0F9326EA" w:rsidR="00C31F31" w:rsidRPr="002B6DC2" w:rsidRDefault="00444229">
      <w:pPr>
        <w:spacing w:before="102" w:line="250" w:lineRule="auto"/>
        <w:ind w:left="103" w:right="280"/>
        <w:rPr>
          <w:rFonts w:ascii="Times New Roman" w:eastAsia="Times New Roman" w:hAnsi="Times New Roman" w:cs="Times New Roman"/>
        </w:rPr>
      </w:pPr>
      <w:r w:rsidRPr="002B6DC2">
        <w:rPr>
          <w:rFonts w:ascii="Times New Roman"/>
          <w:spacing w:val="1"/>
          <w:w w:val="105"/>
        </w:rPr>
        <w:t>Many</w:t>
      </w:r>
      <w:r w:rsidRPr="002B6DC2">
        <w:rPr>
          <w:rFonts w:ascii="Times New Roman"/>
          <w:spacing w:val="-10"/>
          <w:w w:val="105"/>
        </w:rPr>
        <w:t xml:space="preserve"> </w:t>
      </w:r>
      <w:r w:rsidRPr="002B6DC2">
        <w:rPr>
          <w:rFonts w:ascii="Times New Roman"/>
          <w:spacing w:val="1"/>
          <w:w w:val="105"/>
        </w:rPr>
        <w:t>UD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English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Education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graduates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successfully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complete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courses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of</w:t>
      </w:r>
      <w:r w:rsidRPr="002B6DC2">
        <w:rPr>
          <w:rFonts w:ascii="Times New Roman"/>
          <w:spacing w:val="-10"/>
          <w:w w:val="105"/>
        </w:rPr>
        <w:t xml:space="preserve"> </w:t>
      </w:r>
      <w:r w:rsidRPr="002B6DC2">
        <w:rPr>
          <w:rFonts w:ascii="Times New Roman"/>
          <w:w w:val="105"/>
        </w:rPr>
        <w:t>study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that</w:t>
      </w:r>
      <w:r w:rsidRPr="002B6DC2">
        <w:rPr>
          <w:rFonts w:ascii="Times New Roman"/>
          <w:spacing w:val="-10"/>
          <w:w w:val="105"/>
        </w:rPr>
        <w:t xml:space="preserve"> </w:t>
      </w:r>
      <w:r w:rsidRPr="002B6DC2">
        <w:rPr>
          <w:rFonts w:ascii="Times New Roman"/>
          <w:w w:val="105"/>
        </w:rPr>
        <w:t>allow</w:t>
      </w:r>
      <w:r w:rsidRPr="002B6DC2">
        <w:rPr>
          <w:rFonts w:ascii="Times New Roman"/>
          <w:spacing w:val="-10"/>
          <w:w w:val="105"/>
        </w:rPr>
        <w:t xml:space="preserve"> </w:t>
      </w:r>
      <w:r w:rsidRPr="002B6DC2">
        <w:rPr>
          <w:rFonts w:ascii="Times New Roman"/>
          <w:w w:val="105"/>
        </w:rPr>
        <w:t>them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to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develop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their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interests</w:t>
      </w:r>
      <w:r w:rsidRPr="002B6DC2">
        <w:rPr>
          <w:rFonts w:ascii="Times New Roman"/>
          <w:spacing w:val="-10"/>
          <w:w w:val="105"/>
        </w:rPr>
        <w:t xml:space="preserve"> </w:t>
      </w:r>
      <w:r w:rsidRPr="002B6DC2">
        <w:rPr>
          <w:rFonts w:ascii="Times New Roman"/>
          <w:w w:val="105"/>
        </w:rPr>
        <w:t>and</w:t>
      </w:r>
      <w:r w:rsidRPr="002B6DC2">
        <w:rPr>
          <w:rFonts w:ascii="Times New Roman"/>
          <w:spacing w:val="124"/>
          <w:w w:val="103"/>
        </w:rPr>
        <w:t xml:space="preserve"> </w:t>
      </w:r>
      <w:r w:rsidRPr="002B6DC2">
        <w:rPr>
          <w:rFonts w:ascii="Times New Roman"/>
          <w:w w:val="105"/>
        </w:rPr>
        <w:t>knowledge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beyond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their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spacing w:val="1"/>
          <w:w w:val="105"/>
        </w:rPr>
        <w:t>major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requirements.</w:t>
      </w:r>
      <w:r w:rsidRPr="002B6DC2">
        <w:rPr>
          <w:rFonts w:ascii="Times New Roman"/>
          <w:spacing w:val="32"/>
          <w:w w:val="105"/>
        </w:rPr>
        <w:t xml:space="preserve"> </w:t>
      </w:r>
      <w:r w:rsidRPr="002B6DC2">
        <w:rPr>
          <w:rFonts w:ascii="Times New Roman"/>
          <w:w w:val="105"/>
        </w:rPr>
        <w:t>Below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are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spacing w:val="1"/>
          <w:w w:val="105"/>
        </w:rPr>
        <w:t>some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pathways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that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have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proven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popular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over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the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past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few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years,</w:t>
      </w:r>
      <w:r w:rsidRPr="002B6DC2">
        <w:rPr>
          <w:rFonts w:ascii="Times New Roman"/>
          <w:spacing w:val="-9"/>
          <w:w w:val="105"/>
        </w:rPr>
        <w:t xml:space="preserve"> </w:t>
      </w:r>
      <w:r w:rsidRPr="002B6DC2">
        <w:rPr>
          <w:rFonts w:ascii="Times New Roman"/>
          <w:w w:val="105"/>
        </w:rPr>
        <w:t>though</w:t>
      </w:r>
      <w:r w:rsidRPr="002B6DC2">
        <w:rPr>
          <w:rFonts w:ascii="Times New Roman"/>
          <w:spacing w:val="136"/>
          <w:w w:val="103"/>
        </w:rPr>
        <w:t xml:space="preserve"> </w:t>
      </w:r>
      <w:r w:rsidRPr="002B6DC2">
        <w:rPr>
          <w:rFonts w:ascii="Times New Roman"/>
          <w:w w:val="105"/>
        </w:rPr>
        <w:t>the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possibilities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are</w:t>
      </w:r>
      <w:r w:rsidRPr="002B6DC2">
        <w:rPr>
          <w:rFonts w:ascii="Times New Roman"/>
          <w:spacing w:val="-6"/>
          <w:w w:val="105"/>
        </w:rPr>
        <w:t xml:space="preserve"> </w:t>
      </w:r>
      <w:r w:rsidRPr="002B6DC2">
        <w:rPr>
          <w:rFonts w:ascii="Times New Roman"/>
          <w:w w:val="105"/>
        </w:rPr>
        <w:t>endless!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spacing w:val="1"/>
          <w:w w:val="105"/>
        </w:rPr>
        <w:t>We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encourage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you</w:t>
      </w:r>
      <w:r w:rsidRPr="002B6DC2">
        <w:rPr>
          <w:rFonts w:ascii="Times New Roman"/>
          <w:spacing w:val="-6"/>
          <w:w w:val="105"/>
        </w:rPr>
        <w:t xml:space="preserve"> </w:t>
      </w:r>
      <w:r w:rsidRPr="002B6DC2">
        <w:rPr>
          <w:rFonts w:ascii="Times New Roman"/>
          <w:w w:val="105"/>
        </w:rPr>
        <w:t>to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talk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with</w:t>
      </w:r>
      <w:r w:rsidRPr="002B6DC2">
        <w:rPr>
          <w:rFonts w:ascii="Times New Roman"/>
          <w:spacing w:val="-6"/>
          <w:w w:val="105"/>
        </w:rPr>
        <w:t xml:space="preserve"> </w:t>
      </w:r>
      <w:r w:rsidRPr="002B6DC2">
        <w:rPr>
          <w:rFonts w:ascii="Times New Roman"/>
          <w:w w:val="105"/>
        </w:rPr>
        <w:t>your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advisor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about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how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you</w:t>
      </w:r>
      <w:r w:rsidRPr="002B6DC2">
        <w:rPr>
          <w:rFonts w:ascii="Times New Roman"/>
          <w:spacing w:val="-6"/>
          <w:w w:val="105"/>
        </w:rPr>
        <w:t xml:space="preserve"> </w:t>
      </w:r>
      <w:r w:rsidRPr="002B6DC2">
        <w:rPr>
          <w:rFonts w:ascii="Times New Roman"/>
          <w:w w:val="105"/>
        </w:rPr>
        <w:t>can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achieve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w w:val="105"/>
        </w:rPr>
        <w:t>your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unique</w:t>
      </w:r>
      <w:r w:rsidRPr="002B6DC2">
        <w:rPr>
          <w:rFonts w:ascii="Times New Roman"/>
          <w:spacing w:val="-6"/>
          <w:w w:val="105"/>
        </w:rPr>
        <w:t xml:space="preserve"> </w:t>
      </w:r>
      <w:r w:rsidRPr="002B6DC2">
        <w:rPr>
          <w:rFonts w:ascii="Times New Roman"/>
          <w:w w:val="105"/>
        </w:rPr>
        <w:t>goals</w:t>
      </w:r>
      <w:r w:rsidRPr="002B6DC2">
        <w:rPr>
          <w:rFonts w:ascii="Times New Roman"/>
          <w:spacing w:val="-8"/>
          <w:w w:val="105"/>
        </w:rPr>
        <w:t xml:space="preserve"> </w:t>
      </w:r>
      <w:r w:rsidRPr="002B6DC2">
        <w:rPr>
          <w:rFonts w:ascii="Times New Roman"/>
          <w:w w:val="105"/>
        </w:rPr>
        <w:t>at</w:t>
      </w:r>
      <w:r w:rsidRPr="002B6DC2">
        <w:rPr>
          <w:rFonts w:ascii="Times New Roman"/>
          <w:spacing w:val="-7"/>
          <w:w w:val="105"/>
        </w:rPr>
        <w:t xml:space="preserve"> </w:t>
      </w:r>
      <w:r w:rsidRPr="002B6DC2">
        <w:rPr>
          <w:rFonts w:ascii="Times New Roman"/>
          <w:spacing w:val="1"/>
          <w:w w:val="105"/>
        </w:rPr>
        <w:t>UD.</w:t>
      </w:r>
    </w:p>
    <w:p w14:paraId="4E82112E" w14:textId="77777777" w:rsidR="002B6DC2" w:rsidRPr="002B6DC2" w:rsidRDefault="002B6DC2">
      <w:pPr>
        <w:pStyle w:val="Heading1"/>
        <w:spacing w:before="90" w:line="275" w:lineRule="exact"/>
        <w:rPr>
          <w:sz w:val="22"/>
          <w:szCs w:val="22"/>
          <w:u w:val="single" w:color="000000"/>
        </w:rPr>
      </w:pPr>
    </w:p>
    <w:p w14:paraId="413A39B7" w14:textId="08C6D265" w:rsidR="00C31F31" w:rsidRDefault="00444229">
      <w:pPr>
        <w:pStyle w:val="Heading1"/>
        <w:spacing w:before="90" w:line="275" w:lineRule="exact"/>
      </w:pPr>
      <w:r>
        <w:rPr>
          <w:u w:val="single" w:color="000000"/>
        </w:rPr>
        <w:t>Minors</w:t>
      </w:r>
    </w:p>
    <w:p w14:paraId="63DED560" w14:textId="1D479D5F" w:rsidR="00AC62BE" w:rsidRDefault="006D2A91" w:rsidP="006D2A91">
      <w:pPr>
        <w:tabs>
          <w:tab w:val="left" w:pos="2983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62BE">
        <w:rPr>
          <w:rFonts w:ascii="Times New Roman" w:eastAsia="Times New Roman" w:hAnsi="Times New Roman" w:cs="Times New Roman"/>
          <w:sz w:val="24"/>
          <w:szCs w:val="24"/>
        </w:rPr>
        <w:t>Africana Studies</w:t>
      </w:r>
      <w:r w:rsidR="00444229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="00444229" w:rsidRPr="004549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https://www.africanastudies.udel.edu/prospective-students/about-the-afra-major</w:t>
        </w:r>
      </w:hyperlink>
    </w:p>
    <w:p w14:paraId="041A36F3" w14:textId="533FB5F3" w:rsidR="00AC62BE" w:rsidRDefault="00444229" w:rsidP="002B6DC2">
      <w:pPr>
        <w:tabs>
          <w:tab w:val="left" w:pos="2983"/>
        </w:tabs>
        <w:spacing w:line="274" w:lineRule="exact"/>
        <w:ind w:left="103"/>
        <w:rPr>
          <w:rFonts w:ascii="Times New Roman"/>
          <w:w w:val="95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="00AC62BE" w:rsidRPr="0045493B">
          <w:rPr>
            <w:rStyle w:val="Hyperlink"/>
            <w:rFonts w:ascii="Times New Roman"/>
            <w:w w:val="95"/>
            <w:sz w:val="24"/>
          </w:rPr>
          <w:t>http://www.cds.udel.edu/</w:t>
        </w:r>
      </w:hyperlink>
    </w:p>
    <w:p w14:paraId="54EE7206" w14:textId="4AA08461" w:rsidR="00195A90" w:rsidRDefault="00444229" w:rsidP="00195A90">
      <w:pPr>
        <w:tabs>
          <w:tab w:val="left" w:pos="2983"/>
        </w:tabs>
        <w:spacing w:before="7" w:line="274" w:lineRule="exact"/>
        <w:ind w:left="2984" w:right="1911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History</w:t>
      </w:r>
      <w:r>
        <w:rPr>
          <w:rFonts w:ascii="Times New Roman"/>
          <w:w w:val="95"/>
          <w:sz w:val="24"/>
        </w:rPr>
        <w:tab/>
      </w:r>
      <w:r w:rsidR="00195A9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195A90" w:rsidRPr="004549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http://www.history.udel.edu/</w:t>
        </w:r>
      </w:hyperlink>
    </w:p>
    <w:p w14:paraId="413A39BE" w14:textId="4099F973" w:rsidR="00C31F31" w:rsidRDefault="00444229" w:rsidP="002B6DC2">
      <w:pPr>
        <w:tabs>
          <w:tab w:val="left" w:pos="2983"/>
        </w:tabs>
        <w:spacing w:line="274" w:lineRule="exac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Jewish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>
          <w:rPr>
            <w:rFonts w:ascii="Times New Roman"/>
            <w:color w:val="0000FF"/>
            <w:sz w:val="24"/>
            <w:u w:val="single" w:color="0000FF"/>
          </w:rPr>
          <w:t>http://www.udel.edu/jsp/minor.html</w:t>
        </w:r>
      </w:hyperlink>
    </w:p>
    <w:p w14:paraId="413A39BF" w14:textId="6C54D822" w:rsidR="00C31F31" w:rsidRDefault="00444229">
      <w:pPr>
        <w:tabs>
          <w:tab w:val="left" w:pos="2983"/>
        </w:tabs>
        <w:spacing w:before="7" w:line="274" w:lineRule="exact"/>
        <w:ind w:left="2984" w:right="1081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Journalism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http://www.english.udel.edu/programs/journalism/Pages/default.aspx</w:t>
        </w:r>
      </w:hyperlink>
    </w:p>
    <w:p w14:paraId="413A39C0" w14:textId="464BF4EE" w:rsidR="00C31F31" w:rsidRDefault="00444229">
      <w:pPr>
        <w:tabs>
          <w:tab w:val="left" w:pos="2983"/>
        </w:tabs>
        <w:spacing w:before="4" w:line="274" w:lineRule="exact"/>
        <w:ind w:left="2984" w:right="302" w:hanging="2880"/>
        <w:rPr>
          <w:rFonts w:ascii="Times New Roman"/>
          <w:w w:val="95"/>
          <w:sz w:val="24"/>
        </w:rPr>
      </w:pPr>
      <w:r>
        <w:rPr>
          <w:rFonts w:ascii="Times New Roman"/>
          <w:w w:val="95"/>
          <w:sz w:val="24"/>
        </w:rPr>
        <w:t>Theatre</w:t>
      </w:r>
      <w:r>
        <w:rPr>
          <w:rFonts w:ascii="Times New Roman"/>
          <w:w w:val="95"/>
          <w:sz w:val="24"/>
        </w:rPr>
        <w:tab/>
      </w:r>
      <w:hyperlink r:id="rId11" w:history="1">
        <w:r w:rsidR="006D2A91" w:rsidRPr="0045493B">
          <w:rPr>
            <w:rStyle w:val="Hyperlink"/>
            <w:rFonts w:ascii="Times New Roman"/>
            <w:w w:val="95"/>
            <w:sz w:val="24"/>
          </w:rPr>
          <w:t>http://www.rep.udel.edu/education/undergraduate-offerings/Pages/minors-in-theatre.aspx</w:t>
        </w:r>
      </w:hyperlink>
    </w:p>
    <w:p w14:paraId="413A39C2" w14:textId="60204F6F" w:rsidR="00C31F31" w:rsidRDefault="00444229" w:rsidP="002B6DC2">
      <w:pPr>
        <w:tabs>
          <w:tab w:val="left" w:pos="2983"/>
        </w:tabs>
        <w:spacing w:line="274" w:lineRule="exac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Urban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z w:val="24"/>
        </w:rPr>
        <w:tab/>
      </w:r>
      <w:hyperlink r:id="rId12">
        <w:r>
          <w:rPr>
            <w:rFonts w:ascii="Times New Roman"/>
            <w:color w:val="0000FF"/>
            <w:sz w:val="24"/>
            <w:u w:val="single" w:color="0000FF"/>
          </w:rPr>
          <w:t>http://www.udel.edu/education/urban.html</w:t>
        </w:r>
      </w:hyperlink>
    </w:p>
    <w:p w14:paraId="413A39C3" w14:textId="78FAE058" w:rsidR="00C31F31" w:rsidRDefault="00444229">
      <w:pPr>
        <w:tabs>
          <w:tab w:val="left" w:pos="2983"/>
        </w:tabs>
        <w:spacing w:before="7" w:line="274" w:lineRule="exact"/>
        <w:ind w:left="2984" w:right="1548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http://sites.udel.edu/wgs/academics/</w:t>
        </w:r>
      </w:hyperlink>
    </w:p>
    <w:p w14:paraId="1CD9A8AB" w14:textId="77777777" w:rsidR="002B6DC2" w:rsidRDefault="002B6DC2">
      <w:pPr>
        <w:spacing w:line="276" w:lineRule="exact"/>
        <w:ind w:left="103"/>
        <w:rPr>
          <w:rFonts w:ascii="Times New Roman"/>
          <w:sz w:val="24"/>
          <w:u w:val="single" w:color="000000"/>
        </w:rPr>
      </w:pPr>
    </w:p>
    <w:p w14:paraId="4B070EAA" w14:textId="77777777" w:rsidR="002B6DC2" w:rsidRDefault="002B6DC2">
      <w:pPr>
        <w:spacing w:line="276" w:lineRule="exact"/>
        <w:ind w:left="103"/>
        <w:rPr>
          <w:rFonts w:ascii="Times New Roman"/>
          <w:sz w:val="24"/>
          <w:u w:val="single" w:color="000000"/>
        </w:rPr>
      </w:pPr>
    </w:p>
    <w:p w14:paraId="413A39C4" w14:textId="7590B1EF" w:rsidR="00C31F31" w:rsidRDefault="00444229">
      <w:pPr>
        <w:spacing w:line="276" w:lineRule="exac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Dual</w:t>
      </w:r>
      <w:r>
        <w:rPr>
          <w:rFonts w:ascii="Times New Roman"/>
          <w:spacing w:val="-12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Certification</w:t>
      </w:r>
    </w:p>
    <w:p w14:paraId="413A39C5" w14:textId="77777777" w:rsidR="00C31F31" w:rsidRDefault="00444229">
      <w:pPr>
        <w:pStyle w:val="BodyText"/>
        <w:spacing w:before="6" w:line="252" w:lineRule="auto"/>
        <w:ind w:right="280"/>
      </w:pPr>
      <w:r>
        <w:t>At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time,</w:t>
      </w:r>
      <w:r>
        <w:rPr>
          <w:spacing w:val="16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interested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proofErr w:type="gramStart"/>
      <w:r>
        <w:t>becoming</w:t>
      </w:r>
      <w:r>
        <w:rPr>
          <w:spacing w:val="17"/>
        </w:rPr>
        <w:t xml:space="preserve"> </w:t>
      </w:r>
      <w:r>
        <w:t>certified</w:t>
      </w:r>
      <w:proofErr w:type="gramEnd"/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teach</w:t>
      </w:r>
      <w:r>
        <w:rPr>
          <w:spacing w:val="17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secondary</w:t>
      </w:r>
      <w:r>
        <w:rPr>
          <w:spacing w:val="17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(a)</w:t>
      </w:r>
      <w:r>
        <w:rPr>
          <w:spacing w:val="16"/>
        </w:rPr>
        <w:t xml:space="preserve"> </w:t>
      </w:r>
      <w:r>
        <w:t>complete</w:t>
      </w:r>
      <w:r>
        <w:rPr>
          <w:spacing w:val="102"/>
          <w:w w:val="10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double</w:t>
      </w:r>
      <w:r>
        <w:rPr>
          <w:spacing w:val="18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(e.g.,</w:t>
      </w:r>
      <w:r>
        <w:rPr>
          <w:spacing w:val="17"/>
        </w:rPr>
        <w:t xml:space="preserve"> </w:t>
      </w:r>
      <w:r>
        <w:t>English</w:t>
      </w:r>
      <w:r>
        <w:rPr>
          <w:spacing w:val="18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Spanish</w:t>
      </w:r>
      <w:r>
        <w:rPr>
          <w:spacing w:val="18"/>
        </w:rPr>
        <w:t xml:space="preserve"> </w:t>
      </w:r>
      <w:r>
        <w:t>Education)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(b)</w:t>
      </w:r>
      <w:r>
        <w:rPr>
          <w:spacing w:val="17"/>
        </w:rPr>
        <w:t xml:space="preserve"> </w:t>
      </w:r>
      <w:r>
        <w:t>complete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secondary</w:t>
      </w:r>
      <w:r>
        <w:rPr>
          <w:spacing w:val="18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major</w:t>
      </w:r>
      <w:r>
        <w:rPr>
          <w:spacing w:val="17"/>
        </w:rPr>
        <w:t xml:space="preserve"> </w:t>
      </w:r>
      <w:r>
        <w:t>and</w:t>
      </w:r>
      <w:r>
        <w:rPr>
          <w:spacing w:val="72"/>
          <w:w w:val="102"/>
        </w:rPr>
        <w:t xml:space="preserve"> </w:t>
      </w:r>
      <w:r>
        <w:t>pass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Praxis</w:t>
      </w:r>
      <w:r>
        <w:rPr>
          <w:spacing w:val="14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second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 xml:space="preserve">areas. </w:t>
      </w:r>
      <w:r>
        <w:rPr>
          <w:spacing w:val="2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certification</w:t>
      </w:r>
      <w:r>
        <w:rPr>
          <w:spacing w:val="16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state(s)</w:t>
      </w:r>
      <w:r>
        <w:rPr>
          <w:spacing w:val="14"/>
        </w:rPr>
        <w:t xml:space="preserve"> </w:t>
      </w:r>
      <w:proofErr w:type="gramStart"/>
      <w:r>
        <w:t>in</w:t>
      </w:r>
      <w:r>
        <w:rPr>
          <w:w w:val="102"/>
        </w:rPr>
        <w:t xml:space="preserve"> </w:t>
      </w:r>
      <w:r>
        <w:rPr>
          <w:spacing w:val="78"/>
          <w:w w:val="102"/>
        </w:rPr>
        <w:t xml:space="preserve"> </w:t>
      </w:r>
      <w:r>
        <w:t>which</w:t>
      </w:r>
      <w:proofErr w:type="gramEnd"/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wish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become</w:t>
      </w:r>
      <w:r>
        <w:rPr>
          <w:spacing w:val="23"/>
        </w:rPr>
        <w:t xml:space="preserve"> </w:t>
      </w:r>
      <w:r>
        <w:t>certified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hyperlink r:id="rId14">
        <w:r>
          <w:rPr>
            <w:color w:val="0000FF"/>
            <w:u w:val="single" w:color="0000FF"/>
          </w:rPr>
          <w:t>www.ets.org/praxis</w:t>
        </w:r>
        <w:r>
          <w:t>.</w:t>
        </w:r>
      </w:hyperlink>
    </w:p>
    <w:p w14:paraId="5A81B7D7" w14:textId="77777777" w:rsidR="00142D91" w:rsidRDefault="00142D91">
      <w:pPr>
        <w:pStyle w:val="Heading1"/>
        <w:spacing w:before="174"/>
        <w:rPr>
          <w:u w:val="single" w:color="000000"/>
        </w:rPr>
      </w:pPr>
    </w:p>
    <w:p w14:paraId="413A39C6" w14:textId="36579F29" w:rsidR="00C31F31" w:rsidRDefault="00444229">
      <w:pPr>
        <w:pStyle w:val="Heading1"/>
        <w:spacing w:before="174"/>
      </w:pPr>
      <w:r>
        <w:rPr>
          <w:u w:val="single" w:color="000000"/>
        </w:rPr>
        <w:t>Study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Abroad</w:t>
      </w:r>
    </w:p>
    <w:p w14:paraId="413A39C7" w14:textId="77777777" w:rsidR="00C31F31" w:rsidRDefault="00444229">
      <w:pPr>
        <w:pStyle w:val="BodyText"/>
        <w:spacing w:before="6" w:line="251" w:lineRule="auto"/>
        <w:ind w:right="280"/>
      </w:pPr>
      <w:r>
        <w:t>Students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abroad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term</w:t>
      </w:r>
      <w:r>
        <w:rPr>
          <w:spacing w:val="19"/>
        </w:rPr>
        <w:t xml:space="preserve"> </w:t>
      </w:r>
      <w:r>
        <w:t>(summer,</w:t>
      </w:r>
      <w:r>
        <w:rPr>
          <w:spacing w:val="17"/>
        </w:rPr>
        <w:t xml:space="preserve"> </w:t>
      </w:r>
      <w:r>
        <w:t>fall,</w:t>
      </w:r>
      <w:r>
        <w:rPr>
          <w:spacing w:val="17"/>
        </w:rPr>
        <w:t xml:space="preserve"> </w:t>
      </w:r>
      <w:r>
        <w:t>winter,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spring).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abroad</w:t>
      </w:r>
      <w:r>
        <w:rPr>
          <w:spacing w:val="19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is</w:t>
      </w:r>
      <w:r>
        <w:rPr>
          <w:spacing w:val="66"/>
          <w:w w:val="102"/>
        </w:rPr>
        <w:t xml:space="preserve"> </w:t>
      </w:r>
      <w:r>
        <w:t>sponsored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departments</w:t>
      </w:r>
      <w:r>
        <w:rPr>
          <w:spacing w:val="21"/>
        </w:rPr>
        <w:t xml:space="preserve"> </w:t>
      </w:r>
      <w:r>
        <w:t>(e.g.,</w:t>
      </w:r>
      <w:r>
        <w:rPr>
          <w:spacing w:val="19"/>
        </w:rPr>
        <w:t xml:space="preserve"> </w:t>
      </w:r>
      <w:r>
        <w:t>Foreign</w:t>
      </w:r>
      <w:r>
        <w:rPr>
          <w:spacing w:val="21"/>
        </w:rPr>
        <w:t xml:space="preserve"> </w:t>
      </w:r>
      <w:r>
        <w:t>Languages,</w:t>
      </w:r>
      <w:r>
        <w:rPr>
          <w:spacing w:val="20"/>
        </w:rPr>
        <w:t xml:space="preserve"> </w:t>
      </w:r>
      <w:r>
        <w:t>English,</w:t>
      </w:r>
      <w:r>
        <w:rPr>
          <w:spacing w:val="20"/>
        </w:rPr>
        <w:t xml:space="preserve"> </w:t>
      </w:r>
      <w:r>
        <w:t>Sociology),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choose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a</w:t>
      </w:r>
      <w:r>
        <w:rPr>
          <w:spacing w:val="68"/>
          <w:w w:val="102"/>
        </w:rPr>
        <w:t xml:space="preserve"> </w:t>
      </w:r>
      <w:r>
        <w:t>variety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gain</w:t>
      </w:r>
      <w:r>
        <w:rPr>
          <w:spacing w:val="17"/>
        </w:rPr>
        <w:t xml:space="preserve"> </w:t>
      </w:r>
      <w:r>
        <w:t>experience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world</w:t>
      </w:r>
      <w:r>
        <w:rPr>
          <w:spacing w:val="17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fulfill</w:t>
      </w:r>
      <w:r>
        <w:rPr>
          <w:spacing w:val="16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course</w:t>
      </w:r>
      <w:r>
        <w:rPr>
          <w:spacing w:val="30"/>
          <w:w w:val="102"/>
        </w:rPr>
        <w:t xml:space="preserve"> </w:t>
      </w:r>
      <w:r>
        <w:t>requirements,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minor</w:t>
      </w:r>
      <w:r>
        <w:rPr>
          <w:spacing w:val="28"/>
        </w:rPr>
        <w:t xml:space="preserve"> </w:t>
      </w:r>
      <w:r>
        <w:t>requirements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second</w:t>
      </w:r>
      <w:r>
        <w:rPr>
          <w:spacing w:val="30"/>
        </w:rPr>
        <w:t xml:space="preserve"> </w:t>
      </w:r>
      <w:r>
        <w:t>writing</w:t>
      </w:r>
      <w:r>
        <w:rPr>
          <w:spacing w:val="29"/>
        </w:rPr>
        <w:t xml:space="preserve"> </w:t>
      </w:r>
      <w:r>
        <w:t>requirement.</w:t>
      </w:r>
      <w:r>
        <w:rPr>
          <w:spacing w:val="25"/>
        </w:rPr>
        <w:t xml:space="preserve"> </w:t>
      </w:r>
      <w:hyperlink r:id="rId15">
        <w:r>
          <w:rPr>
            <w:color w:val="0000FF"/>
            <w:u w:val="single" w:color="0000FF"/>
          </w:rPr>
          <w:t>http://www.udel.edu/global</w:t>
        </w:r>
        <w:r>
          <w:t>.</w:t>
        </w:r>
      </w:hyperlink>
    </w:p>
    <w:p w14:paraId="0CB2DBEB" w14:textId="77777777" w:rsidR="00142D91" w:rsidRDefault="00142D91">
      <w:pPr>
        <w:pStyle w:val="Heading1"/>
        <w:spacing w:before="175"/>
        <w:rPr>
          <w:u w:val="single" w:color="000000"/>
        </w:rPr>
      </w:pPr>
    </w:p>
    <w:p w14:paraId="413A39C8" w14:textId="3D76AC0A" w:rsidR="00C31F31" w:rsidRDefault="00444229">
      <w:pPr>
        <w:pStyle w:val="Heading1"/>
        <w:spacing w:before="175"/>
      </w:pPr>
      <w:r>
        <w:rPr>
          <w:u w:val="single" w:color="000000"/>
        </w:rPr>
        <w:t>Undergraduate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Research</w:t>
      </w:r>
    </w:p>
    <w:p w14:paraId="413A39C9" w14:textId="77777777" w:rsidR="00C31F31" w:rsidRDefault="00444229">
      <w:pPr>
        <w:pStyle w:val="BodyText"/>
        <w:spacing w:line="250" w:lineRule="auto"/>
        <w:ind w:right="280"/>
      </w:pP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phase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undergraduate</w:t>
      </w:r>
      <w:r>
        <w:rPr>
          <w:spacing w:val="20"/>
        </w:rPr>
        <w:t xml:space="preserve"> </w:t>
      </w:r>
      <w:r>
        <w:t>careers,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get</w:t>
      </w:r>
      <w:r>
        <w:rPr>
          <w:spacing w:val="18"/>
        </w:rPr>
        <w:t xml:space="preserve"> </w:t>
      </w:r>
      <w:r>
        <w:t>involved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conducting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alongside</w:t>
      </w:r>
      <w:r>
        <w:rPr>
          <w:spacing w:val="20"/>
        </w:rPr>
        <w:t xml:space="preserve"> </w:t>
      </w:r>
      <w:r>
        <w:t>faculty</w:t>
      </w:r>
      <w:r>
        <w:rPr>
          <w:spacing w:val="76"/>
          <w:w w:val="102"/>
        </w:rPr>
        <w:t xml:space="preserve"> </w:t>
      </w:r>
      <w:r>
        <w:t>mentors.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conduct</w:t>
      </w:r>
      <w:r>
        <w:rPr>
          <w:spacing w:val="19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independent</w:t>
      </w:r>
      <w:r>
        <w:rPr>
          <w:spacing w:val="19"/>
        </w:rPr>
        <w:t xml:space="preserve"> </w:t>
      </w:r>
      <w:r>
        <w:t>studies</w:t>
      </w:r>
      <w:r>
        <w:rPr>
          <w:spacing w:val="19"/>
        </w:rPr>
        <w:t xml:space="preserve"> </w:t>
      </w:r>
      <w:r>
        <w:t>and/or</w:t>
      </w:r>
      <w:r>
        <w:rPr>
          <w:spacing w:val="19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summer</w:t>
      </w:r>
      <w:r>
        <w:rPr>
          <w:spacing w:val="19"/>
        </w:rPr>
        <w:t xml:space="preserve"> </w:t>
      </w:r>
      <w:r>
        <w:t>months.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listing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faculty</w:t>
      </w:r>
      <w:r>
        <w:rPr>
          <w:spacing w:val="72"/>
          <w:w w:val="102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projects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undergraduate</w:t>
      </w:r>
      <w:r>
        <w:rPr>
          <w:spacing w:val="27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procedures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online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hyperlink r:id="rId16">
        <w:r>
          <w:rPr>
            <w:color w:val="0000FF"/>
            <w:u w:val="single" w:color="0000FF"/>
          </w:rPr>
          <w:t>http://urp.udel.edu/</w:t>
        </w:r>
        <w:r>
          <w:t>.</w:t>
        </w:r>
      </w:hyperlink>
    </w:p>
    <w:p w14:paraId="03C7107B" w14:textId="77777777" w:rsidR="00142D91" w:rsidRDefault="00142D91">
      <w:pPr>
        <w:pStyle w:val="Heading1"/>
        <w:spacing w:before="176"/>
        <w:rPr>
          <w:u w:val="single" w:color="000000"/>
        </w:rPr>
      </w:pPr>
    </w:p>
    <w:p w14:paraId="413A39CE" w14:textId="44AB8982" w:rsidR="00C31F31" w:rsidRDefault="00444229">
      <w:pPr>
        <w:pStyle w:val="Heading1"/>
        <w:spacing w:before="176"/>
      </w:pPr>
      <w:bookmarkStart w:id="0" w:name="_GoBack"/>
      <w:bookmarkEnd w:id="0"/>
      <w:r>
        <w:rPr>
          <w:u w:val="single" w:color="000000"/>
        </w:rPr>
        <w:t>4+1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Programs</w:t>
      </w:r>
    </w:p>
    <w:p w14:paraId="413A39CF" w14:textId="77777777" w:rsidR="00C31F31" w:rsidRDefault="00444229">
      <w:pPr>
        <w:pStyle w:val="BodyText"/>
        <w:spacing w:line="248" w:lineRule="auto"/>
        <w:ind w:right="280"/>
      </w:pPr>
      <w:r>
        <w:t>In</w:t>
      </w:r>
      <w:r>
        <w:rPr>
          <w:spacing w:val="18"/>
        </w:rPr>
        <w:t xml:space="preserve"> </w:t>
      </w:r>
      <w:r>
        <w:t>4+1</w:t>
      </w:r>
      <w:r>
        <w:rPr>
          <w:spacing w:val="18"/>
        </w:rPr>
        <w:t xml:space="preserve"> </w:t>
      </w:r>
      <w:r>
        <w:t>programs,</w:t>
      </w:r>
      <w:r>
        <w:rPr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earn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bachelor’s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master’s</w:t>
      </w:r>
      <w:r>
        <w:rPr>
          <w:spacing w:val="18"/>
        </w:rPr>
        <w:t xml:space="preserve"> </w:t>
      </w:r>
      <w:r>
        <w:t>degree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years.</w:t>
      </w:r>
      <w:r>
        <w:rPr>
          <w:spacing w:val="17"/>
        </w:rPr>
        <w:t xml:space="preserve"> </w:t>
      </w:r>
      <w:r>
        <w:t>Several</w:t>
      </w:r>
      <w:r>
        <w:rPr>
          <w:spacing w:val="18"/>
        </w:rPr>
        <w:t xml:space="preserve"> </w:t>
      </w:r>
      <w:r>
        <w:t>programs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in</w:t>
      </w:r>
      <w:r>
        <w:rPr>
          <w:spacing w:val="50"/>
          <w:w w:val="102"/>
        </w:rPr>
        <w:t xml:space="preserve"> </w:t>
      </w:r>
      <w:proofErr w:type="gramStart"/>
      <w:r>
        <w:t xml:space="preserve">secondary </w:t>
      </w:r>
      <w:r>
        <w:rPr>
          <w:spacing w:val="34"/>
        </w:rPr>
        <w:t xml:space="preserve"> </w:t>
      </w:r>
      <w:r>
        <w:t>education</w:t>
      </w:r>
      <w:proofErr w:type="gramEnd"/>
      <w:r>
        <w:t xml:space="preserve"> </w:t>
      </w:r>
      <w:r>
        <w:rPr>
          <w:spacing w:val="34"/>
        </w:rPr>
        <w:t xml:space="preserve"> </w:t>
      </w:r>
      <w:r>
        <w:t xml:space="preserve">fields. </w:t>
      </w:r>
      <w:r>
        <w:rPr>
          <w:spacing w:val="31"/>
        </w:rPr>
        <w:t xml:space="preserve"> </w:t>
      </w:r>
      <w:hyperlink r:id="rId17">
        <w:r>
          <w:rPr>
            <w:color w:val="0000FF"/>
            <w:u w:val="single" w:color="0000FF"/>
          </w:rPr>
          <w:t>http://www.cehd.udel.edu/students/graduate-students/graduate-programs/</w:t>
        </w:r>
      </w:hyperlink>
    </w:p>
    <w:p w14:paraId="413A39D0" w14:textId="77777777" w:rsidR="00C31F31" w:rsidRDefault="00C31F3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sectPr w:rsidR="00C31F31">
      <w:footerReference w:type="default" r:id="rId18"/>
      <w:type w:val="continuous"/>
      <w:pgSz w:w="12240" w:h="15840"/>
      <w:pgMar w:top="82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1326" w14:textId="77777777" w:rsidR="00444229" w:rsidRDefault="00444229" w:rsidP="00444229">
      <w:r>
        <w:separator/>
      </w:r>
    </w:p>
  </w:endnote>
  <w:endnote w:type="continuationSeparator" w:id="0">
    <w:p w14:paraId="61F4F440" w14:textId="77777777" w:rsidR="00444229" w:rsidRDefault="00444229" w:rsidP="004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229B" w14:textId="1A7CFE16" w:rsidR="00444229" w:rsidRDefault="00142D91">
    <w:pPr>
      <w:pStyle w:val="Footer"/>
    </w:pPr>
    <w:r>
      <w:t>DMA/</w:t>
    </w:r>
    <w:r w:rsidR="00444229"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E986" w14:textId="77777777" w:rsidR="00444229" w:rsidRDefault="00444229" w:rsidP="00444229">
      <w:r>
        <w:separator/>
      </w:r>
    </w:p>
  </w:footnote>
  <w:footnote w:type="continuationSeparator" w:id="0">
    <w:p w14:paraId="6568D983" w14:textId="77777777" w:rsidR="00444229" w:rsidRDefault="00444229" w:rsidP="0044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1F31"/>
    <w:rsid w:val="00142D91"/>
    <w:rsid w:val="00195A90"/>
    <w:rsid w:val="002B6DC2"/>
    <w:rsid w:val="00444229"/>
    <w:rsid w:val="006D2A91"/>
    <w:rsid w:val="00964B56"/>
    <w:rsid w:val="00AC62BE"/>
    <w:rsid w:val="00C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39B5"/>
  <w15:docId w15:val="{E1589BDC-E772-4C01-B67D-F249A2E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62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A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29"/>
  </w:style>
  <w:style w:type="paragraph" w:styleId="Footer">
    <w:name w:val="footer"/>
    <w:basedOn w:val="Normal"/>
    <w:link w:val="FooterChar"/>
    <w:uiPriority w:val="99"/>
    <w:unhideWhenUsed/>
    <w:rsid w:val="0044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udel.edu/" TargetMode="External"/><Relationship Id="rId13" Type="http://schemas.openxmlformats.org/officeDocument/2006/relationships/hyperlink" Target="http://sites.udel.edu/wgs/academic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cds.udel.edu/" TargetMode="External"/><Relationship Id="rId12" Type="http://schemas.openxmlformats.org/officeDocument/2006/relationships/hyperlink" Target="http://www.udel.edu/education/urban.html" TargetMode="External"/><Relationship Id="rId17" Type="http://schemas.openxmlformats.org/officeDocument/2006/relationships/hyperlink" Target="http://www.cehd.udel.edu/students/graduate-students/graduate-progra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rp.udel.ed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fricanastudies.udel.edu/prospective-students/about-the-afra-major" TargetMode="External"/><Relationship Id="rId11" Type="http://schemas.openxmlformats.org/officeDocument/2006/relationships/hyperlink" Target="http://www.rep.udel.edu/education/undergraduate-offerings/Pages/minors-in-theatre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del.edu/globa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english.udel.edu/programs/journalism/Pages/default.asp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del.edu/jsp/minor.html" TargetMode="External"/><Relationship Id="rId14" Type="http://schemas.openxmlformats.org/officeDocument/2006/relationships/hyperlink" Target="http://www.ets.org/praxis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79A40E1231F4385F20BE9929DC87F" ma:contentTypeVersion="2" ma:contentTypeDescription="Create a new document." ma:contentTypeScope="" ma:versionID="e1d7e63165bfd0ba3235c7ce0754de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A5288-51A4-4C0B-91EC-69BD9F8C909A}"/>
</file>

<file path=customXml/itemProps2.xml><?xml version="1.0" encoding="utf-8"?>
<ds:datastoreItem xmlns:ds="http://schemas.openxmlformats.org/officeDocument/2006/customXml" ds:itemID="{E0537D83-9D67-4EBE-8890-78FF6A19B2C1}"/>
</file>

<file path=customXml/itemProps3.xml><?xml version="1.0" encoding="utf-8"?>
<ds:datastoreItem xmlns:ds="http://schemas.openxmlformats.org/officeDocument/2006/customXml" ds:itemID="{8F003036-0829-4878-B67E-84710F074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Graybeal, Melanie</dc:creator>
  <cp:lastModifiedBy>Graybeal, Melanie</cp:lastModifiedBy>
  <cp:revision>7</cp:revision>
  <cp:lastPrinted>2018-06-06T14:28:00Z</cp:lastPrinted>
  <dcterms:created xsi:type="dcterms:W3CDTF">2018-06-05T09:52:00Z</dcterms:created>
  <dcterms:modified xsi:type="dcterms:W3CDTF">2018-07-17T14:29:00Z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0x0101001BF79A40E1231F4385F20BE9929DC87F</vt:lpwstr>
  </property>
</Properties>
</file>